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E7" w:rsidRDefault="00BA28E7">
      <w:pPr>
        <w:spacing w:line="45" w:lineRule="exact"/>
        <w:rPr>
          <w:sz w:val="5"/>
        </w:rPr>
      </w:pPr>
    </w:p>
    <w:p w:rsidR="00BA28E7" w:rsidRDefault="00F2133C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5" o:title=""/>
          </v:shape>
        </w:pict>
      </w:r>
    </w:p>
    <w:p w:rsidR="00BA28E7" w:rsidRDefault="00F2133C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BA28E7" w:rsidRDefault="00F2133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BA28E7" w:rsidRDefault="00F2133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GRUBIŠNOGA POLJA</w:t>
      </w:r>
    </w:p>
    <w:p w:rsidR="00BA28E7" w:rsidRDefault="00BA28E7">
      <w:pPr>
        <w:spacing w:after="120" w:line="240" w:lineRule="exact"/>
      </w:pPr>
    </w:p>
    <w:p w:rsidR="00BA28E7" w:rsidRDefault="00F2133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KLASA:013-03/21-01/2</w:t>
      </w:r>
    </w:p>
    <w:p w:rsidR="00BA28E7" w:rsidRDefault="00F2133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URBROJ:2127/01-</w:t>
      </w:r>
      <w:proofErr w:type="spellStart"/>
      <w:r>
        <w:rPr>
          <w:rFonts w:ascii="Arial" w:eastAsia="Arial" w:hAnsi="Arial" w:cs="Arial"/>
          <w:color w:val="000000"/>
          <w:sz w:val="20"/>
        </w:rPr>
        <w:t>01</w:t>
      </w:r>
      <w:proofErr w:type="spellEnd"/>
      <w:r>
        <w:rPr>
          <w:rFonts w:ascii="Arial" w:eastAsia="Arial" w:hAnsi="Arial" w:cs="Arial"/>
          <w:color w:val="000000"/>
          <w:sz w:val="20"/>
        </w:rPr>
        <w:t>/01-21-43</w:t>
      </w:r>
    </w:p>
    <w:p w:rsidR="00BA28E7" w:rsidRDefault="00F2133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Grubišno Polje,16.05.2021.</w:t>
      </w:r>
    </w:p>
    <w:p w:rsidR="00BA28E7" w:rsidRDefault="00BA28E7">
      <w:pPr>
        <w:spacing w:after="60" w:line="240" w:lineRule="exact"/>
      </w:pPr>
    </w:p>
    <w:p w:rsidR="00BA28E7" w:rsidRDefault="00F2133C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članka 86. Zakona o lokalnim izborima ("Narodne novine", broj 144/12, 121/16, 98/19, 42/20, 144/20 i 37/21, dalje: Zakon), Gradsko izborno povjerenstvo Grada Grubišnoga Polja utvrdilo je i objavljuje</w:t>
      </w:r>
    </w:p>
    <w:p w:rsidR="00BA28E7" w:rsidRDefault="00BA28E7">
      <w:pPr>
        <w:spacing w:after="60" w:line="240" w:lineRule="exact"/>
      </w:pPr>
    </w:p>
    <w:p w:rsidR="00BA28E7" w:rsidRDefault="00F2133C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REZULTATE</w:t>
      </w:r>
    </w:p>
    <w:p w:rsidR="00BA28E7" w:rsidRDefault="00F2133C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</w:t>
      </w:r>
      <w:r>
        <w:rPr>
          <w:rFonts w:ascii="Arial" w:eastAsia="Arial" w:hAnsi="Arial" w:cs="Arial"/>
          <w:b/>
          <w:color w:val="000000"/>
        </w:rPr>
        <w:t>RA ČLANOVA GRADSKOG VIJEĆA</w:t>
      </w:r>
    </w:p>
    <w:p w:rsidR="00BA28E7" w:rsidRDefault="00F2133C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GRADA GRUBIŠNOGA POLJA</w:t>
      </w:r>
    </w:p>
    <w:p w:rsidR="00BA28E7" w:rsidRDefault="00F2133C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BA28E7" w:rsidRDefault="00BA28E7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A28E7" w:rsidRDefault="00F2133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5.065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2.733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53,96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2.733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53,96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2.613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95,61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120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4,39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BA28E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/>
        </w:tc>
      </w:tr>
    </w:tbl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:rsidR="00BA28E7" w:rsidRDefault="00F2133C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A28E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F2133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1.383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F2133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52,92%</w:t>
                  </w:r>
                </w:p>
              </w:tc>
            </w:tr>
          </w:tbl>
          <w:p w:rsidR="00BA28E7" w:rsidRDefault="00BA28E7">
            <w:pPr>
              <w:rPr>
                <w:sz w:val="2"/>
              </w:rPr>
            </w:pPr>
          </w:p>
        </w:tc>
      </w:tr>
    </w:tbl>
    <w:p w:rsidR="00BA28E7" w:rsidRDefault="00F2133C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Nositelj </w:t>
      </w:r>
      <w:r>
        <w:rPr>
          <w:rFonts w:ascii="Arial" w:eastAsia="Arial" w:hAnsi="Arial" w:cs="Arial"/>
          <w:color w:val="000000"/>
          <w:sz w:val="20"/>
        </w:rPr>
        <w:t>kandidacijske liste: ZLATKO MAĐERUH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A28E7">
              <w:trPr>
                <w:trHeight w:val="265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DAMIR BAJS NEZAVISNA LISTA - DAMIR BAJS NL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F2133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752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F2133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28,77%</w:t>
                  </w:r>
                </w:p>
              </w:tc>
            </w:tr>
            <w:tr w:rsidR="00BA28E7">
              <w:trPr>
                <w:trHeight w:val="265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A28E7">
              <w:trPr>
                <w:trHeight w:val="265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A28E7">
              <w:trPr>
                <w:trHeight w:val="265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BLOK UMIROVLJENICI ZAJEDNO - BUZ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A28E7">
              <w:trPr>
                <w:trHeight w:val="265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HRVATSKA NARODNA STRANKA - LIBERALNI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DEMOKRATI - HNS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A28E7">
              <w:trPr>
                <w:trHeight w:val="265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DEMOKRATI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A28E7">
              <w:trPr>
                <w:trHeight w:val="265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NARODNA STRANKA - REFORMISTI - REFORMISTI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A28E7">
              <w:trPr>
                <w:trHeight w:val="265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NEZAVISNI SELJACI HRVATSKE - NSH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A28E7">
              <w:trPr>
                <w:trHeight w:val="265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GRAĐANSKO-LIBERALNI SAVEZ - GLAS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A28E7">
              <w:trPr>
                <w:trHeight w:val="265"/>
              </w:trPr>
              <w:tc>
                <w:tcPr>
                  <w:tcW w:w="658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spacing w:line="230" w:lineRule="exac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SELJAČKA STRANKA BRAĆE RADIĆ - HSS BRAĆE RADIĆ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BA28E7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A28E7">
              <w:trPr>
                <w:trHeight w:val="145"/>
              </w:trPr>
              <w:tc>
                <w:tcPr>
                  <w:tcW w:w="65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/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rPr>
                      <w:sz w:val="2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rPr>
                      <w:sz w:val="2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28E7" w:rsidRDefault="00BA28E7">
                  <w:pPr>
                    <w:rPr>
                      <w:sz w:val="2"/>
                    </w:rPr>
                  </w:pPr>
                </w:p>
              </w:tc>
            </w:tr>
          </w:tbl>
          <w:p w:rsidR="00BA28E7" w:rsidRDefault="00BA28E7">
            <w:pPr>
              <w:rPr>
                <w:sz w:val="2"/>
              </w:rPr>
            </w:pPr>
          </w:p>
        </w:tc>
      </w:tr>
      <w:tr w:rsidR="00BA28E7">
        <w:trPr>
          <w:trHeight w:val="26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/>
        </w:tc>
      </w:tr>
    </w:tbl>
    <w:p w:rsidR="00BA28E7" w:rsidRDefault="00F2133C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Nositelj kandidacijske liste: </w:t>
      </w:r>
      <w:r>
        <w:rPr>
          <w:rFonts w:ascii="Arial" w:eastAsia="Arial" w:hAnsi="Arial" w:cs="Arial"/>
          <w:color w:val="000000"/>
          <w:sz w:val="20"/>
        </w:rPr>
        <w:t>DALIBOR JURINA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A28E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DOMOVINSKI POKRET - 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F2133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F2133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7,57%</w:t>
                  </w:r>
                </w:p>
              </w:tc>
            </w:tr>
          </w:tbl>
          <w:p w:rsidR="00BA28E7" w:rsidRDefault="00BA28E7">
            <w:pPr>
              <w:rPr>
                <w:sz w:val="2"/>
              </w:rPr>
            </w:pPr>
          </w:p>
        </w:tc>
      </w:tr>
    </w:tbl>
    <w:p w:rsidR="00BA28E7" w:rsidRDefault="00F2133C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ZLATKO BIONDIĆ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A28E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F2133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F2133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6,65%</w:t>
                  </w:r>
                </w:p>
              </w:tc>
            </w:tr>
          </w:tbl>
          <w:p w:rsidR="00BA28E7" w:rsidRDefault="00BA28E7">
            <w:pPr>
              <w:rPr>
                <w:sz w:val="2"/>
              </w:rPr>
            </w:pPr>
          </w:p>
        </w:tc>
      </w:tr>
    </w:tbl>
    <w:p w:rsidR="00BA28E7" w:rsidRDefault="00F2133C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ŽELJKO HELD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A28E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UMIROVLJENIKA - HSU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F2133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106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A28E7" w:rsidRDefault="00F2133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A28E7" w:rsidRDefault="00F2133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4,05%</w:t>
                  </w:r>
                </w:p>
              </w:tc>
            </w:tr>
          </w:tbl>
          <w:p w:rsidR="00BA28E7" w:rsidRDefault="00BA28E7">
            <w:pPr>
              <w:rPr>
                <w:sz w:val="2"/>
              </w:rPr>
            </w:pPr>
          </w:p>
        </w:tc>
      </w:tr>
    </w:tbl>
    <w:p w:rsidR="00BA28E7" w:rsidRDefault="00F2133C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BRANKO KAŠIĆ</w:t>
      </w:r>
    </w:p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A28E7" w:rsidRDefault="00F2133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Kandidacijske liste koje su dobile najmanje 5% važećih glasova birača i koje na osnovi članka 84. stavka 1. Zakona sudjeluju u diobi mjesta u Gradskom vijeću Grada Grubišnoga Polja su:</w:t>
            </w:r>
          </w:p>
        </w:tc>
      </w:tr>
      <w:tr w:rsidR="00BA28E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/>
        </w:tc>
      </w:tr>
    </w:tbl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BA28E7" w:rsidRDefault="00F2133C">
      <w:pPr>
        <w:spacing w:before="20" w:after="150"/>
        <w:ind w:left="540" w:right="20"/>
        <w:rPr>
          <w:rFonts w:ascii="Arial" w:eastAsia="Arial" w:hAnsi="Arial" w:cs="Arial"/>
          <w:b/>
          <w:color w:val="000000"/>
          <w:sz w:val="20"/>
        </w:rPr>
        <w:sectPr w:rsidR="00BA28E7"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r>
        <w:rPr>
          <w:rFonts w:ascii="Arial" w:eastAsia="Arial" w:hAnsi="Arial" w:cs="Arial"/>
          <w:b/>
          <w:color w:val="000000"/>
          <w:sz w:val="20"/>
        </w:rPr>
        <w:t>Nositelj kandidacijske liste: ZLATKO MAĐERUH</w:t>
      </w:r>
    </w:p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DAMIR BAJS NEZAVISNA LISTA - DAMIR BAJS NL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BLOK UMIROVLJENICI ZAJEDNO - BU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Z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NARODNA STRANKA - LIBERALNI DEMOKRATI - HNS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DEMOKRATI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NARODNA STRANKA - REFORMISTI - REFORMISTI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NEZAVISNI SELJACI HRVATSKE - NSH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GRAĐANSKO-LIBERALNI SAVEZ - GLAS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BRAĆE RADIĆ - HSS BRAĆE RADIĆ</w:t>
            </w:r>
          </w:p>
        </w:tc>
      </w:tr>
      <w:tr w:rsidR="00BA28E7">
        <w:trPr>
          <w:trHeight w:val="252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/>
        </w:tc>
      </w:tr>
    </w:tbl>
    <w:p w:rsidR="00BA28E7" w:rsidRDefault="00F2133C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Nositelj kandidacijske </w:t>
      </w:r>
      <w:r>
        <w:rPr>
          <w:rFonts w:ascii="Arial" w:eastAsia="Arial" w:hAnsi="Arial" w:cs="Arial"/>
          <w:b/>
          <w:color w:val="000000"/>
          <w:sz w:val="20"/>
        </w:rPr>
        <w:t>liste: DALIBOR JURINA</w:t>
      </w:r>
    </w:p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DOMOVINSKI POKRET - DP</w:t>
            </w:r>
          </w:p>
        </w:tc>
      </w:tr>
    </w:tbl>
    <w:p w:rsidR="00BA28E7" w:rsidRDefault="00F2133C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ZLATKO BIONDIĆ</w:t>
      </w:r>
    </w:p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BA28E7" w:rsidRDefault="00F2133C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ŽELJKO HELD</w:t>
      </w:r>
    </w:p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A28E7" w:rsidRDefault="00F2133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članaka 84. i 85. Zakona, utvrđuje se da su pojedine kandidacijske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liste dobile sljedeći broj mjesta u Gradskom vijeću Grada Grubišnoga Polja:</w:t>
            </w:r>
          </w:p>
        </w:tc>
      </w:tr>
      <w:tr w:rsidR="00BA28E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/>
        </w:tc>
      </w:tr>
    </w:tbl>
    <w:p w:rsidR="00BA28E7" w:rsidRDefault="00F2133C">
      <w:pPr>
        <w:spacing w:line="75" w:lineRule="exact"/>
        <w:rPr>
          <w:sz w:val="8"/>
        </w:rPr>
      </w:pPr>
      <w:r>
        <w:t xml:space="preserve"> </w:t>
      </w:r>
    </w:p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BA28E7" w:rsidRDefault="00F2133C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ZLATKO MAĐERUH</w:t>
      </w:r>
    </w:p>
    <w:p w:rsidR="00BA28E7" w:rsidRDefault="00F2133C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7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ZLATKO MAĐERUH</w:t>
            </w:r>
          </w:p>
        </w:tc>
      </w:tr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MARIJA JUNGIĆ</w:t>
            </w:r>
          </w:p>
        </w:tc>
      </w:tr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IVO MARTINOVIĆ</w:t>
            </w:r>
          </w:p>
        </w:tc>
      </w:tr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ZLATKO PAVIČIĆ</w:t>
            </w:r>
          </w:p>
        </w:tc>
      </w:tr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ŽELJKO VIZVAR</w:t>
            </w:r>
          </w:p>
        </w:tc>
      </w:tr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ANA-MARIA ŠTRUML-TUČEK</w:t>
            </w:r>
          </w:p>
        </w:tc>
      </w:tr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SVETLANA TRBOJEVIĆ</w:t>
            </w:r>
          </w:p>
        </w:tc>
      </w:tr>
    </w:tbl>
    <w:p w:rsidR="00BA28E7" w:rsidRDefault="00F2133C">
      <w:pPr>
        <w:spacing w:line="225" w:lineRule="exact"/>
        <w:rPr>
          <w:sz w:val="23"/>
        </w:rPr>
      </w:pPr>
      <w:r>
        <w:t xml:space="preserve"> </w:t>
      </w:r>
    </w:p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DAMIR BAJS NEZAVISNA LISTA - DAMIR BAJS NL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BLOK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UMIROVLJENICI ZAJEDNO - BUZ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NARODNA STRANKA - LIBERALNI DEMOKRATI - HNS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DEMOKRATI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NARODNA STRANKA - REFORMISTI - REFORMISTI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NEZAVISNI SELJACI HRVATSKE - NSH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GRAĐANSKO-LIBERALNI SAVEZ - GLAS</w:t>
            </w:r>
          </w:p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BRAĆE RADIĆ - HSS BRAĆE RADIĆ</w:t>
            </w:r>
          </w:p>
        </w:tc>
      </w:tr>
      <w:tr w:rsidR="00BA28E7">
        <w:trPr>
          <w:trHeight w:val="252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/>
        </w:tc>
      </w:tr>
    </w:tbl>
    <w:p w:rsidR="00BA28E7" w:rsidRDefault="00F2133C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DALIBOR JURINA</w:t>
      </w:r>
    </w:p>
    <w:p w:rsidR="00BA28E7" w:rsidRDefault="00F2133C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4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DALIBOR JURINA</w:t>
            </w:r>
          </w:p>
        </w:tc>
      </w:tr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ŠANDOR TOTH</w:t>
            </w:r>
          </w:p>
        </w:tc>
      </w:tr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SEBASTIJAN SVAT</w:t>
            </w:r>
          </w:p>
        </w:tc>
      </w:tr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KATARINA ČIKVAR</w:t>
            </w:r>
          </w:p>
        </w:tc>
      </w:tr>
    </w:tbl>
    <w:p w:rsidR="00BA28E7" w:rsidRDefault="00F2133C">
      <w:pPr>
        <w:spacing w:line="240" w:lineRule="exact"/>
      </w:pPr>
      <w:r>
        <w:t xml:space="preserve"> </w:t>
      </w:r>
    </w:p>
    <w:p w:rsidR="00BA28E7" w:rsidRDefault="00BA28E7">
      <w:pPr>
        <w:spacing w:line="240" w:lineRule="exact"/>
      </w:pPr>
    </w:p>
    <w:p w:rsidR="00BA28E7" w:rsidRDefault="00BA28E7">
      <w:pPr>
        <w:spacing w:line="240" w:lineRule="exact"/>
      </w:pPr>
    </w:p>
    <w:p w:rsidR="00BA28E7" w:rsidRDefault="00BA28E7">
      <w:pPr>
        <w:spacing w:line="240" w:lineRule="exact"/>
      </w:pPr>
    </w:p>
    <w:p w:rsidR="00BA28E7" w:rsidRDefault="00BA28E7">
      <w:pPr>
        <w:spacing w:line="240" w:lineRule="exact"/>
        <w:rPr>
          <w:sz w:val="2"/>
        </w:rPr>
        <w:sectPr w:rsidR="00BA28E7">
          <w:pgSz w:w="11900" w:h="16840"/>
          <w:pgMar w:top="1120" w:right="1120" w:bottom="0" w:left="1120" w:header="1120" w:footer="0" w:gutter="0"/>
          <w:cols w:space="720"/>
        </w:sectPr>
      </w:pPr>
    </w:p>
    <w:p w:rsidR="00BA28E7" w:rsidRDefault="00BA28E7">
      <w:pPr>
        <w:spacing w:line="225" w:lineRule="exact"/>
        <w:rPr>
          <w:sz w:val="23"/>
        </w:rPr>
      </w:pPr>
    </w:p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DOMOVINSKI POKRET - DP</w:t>
            </w:r>
          </w:p>
        </w:tc>
      </w:tr>
    </w:tbl>
    <w:p w:rsidR="00BA28E7" w:rsidRDefault="00F2133C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Nositelj </w:t>
      </w:r>
      <w:r>
        <w:rPr>
          <w:rFonts w:ascii="Arial" w:eastAsia="Arial" w:hAnsi="Arial" w:cs="Arial"/>
          <w:b/>
          <w:color w:val="000000"/>
          <w:sz w:val="20"/>
        </w:rPr>
        <w:t>kandidacijske liste: ZLATKO BIONDIĆ</w:t>
      </w:r>
    </w:p>
    <w:p w:rsidR="00BA28E7" w:rsidRDefault="00F2133C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 xml:space="preserve">  mjesto te je s ove kandidacijske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ZLATKO BIONDIĆ</w:t>
            </w:r>
          </w:p>
        </w:tc>
      </w:tr>
    </w:tbl>
    <w:p w:rsidR="00BA28E7" w:rsidRDefault="00F2133C">
      <w:pPr>
        <w:spacing w:line="225" w:lineRule="exact"/>
        <w:rPr>
          <w:sz w:val="23"/>
        </w:rPr>
      </w:pPr>
      <w:r>
        <w:t xml:space="preserve"> </w:t>
      </w:r>
    </w:p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A28E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BA28E7" w:rsidRDefault="00F2133C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ŽELJKO HELD</w:t>
      </w:r>
    </w:p>
    <w:p w:rsidR="00BA28E7" w:rsidRDefault="00F2133C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 xml:space="preserve">  mjesto te je s ove kandidacijske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A28E7" w:rsidRDefault="00F2133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ŽELJKO HELD</w:t>
            </w:r>
          </w:p>
        </w:tc>
      </w:tr>
    </w:tbl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A28E7" w:rsidRDefault="00F2133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Na osnovi članka 107. stavka 1., u svezi članka 103. Zakona i članka 20. Ustavnog zakona o pravima nacionalnih manjina ("Narodne novine", broj 155/02, 47/10, 80/10 i 93/11), utvrđuje se </w:t>
            </w:r>
            <w:r>
              <w:rPr>
                <w:rFonts w:ascii="Arial" w:eastAsia="Arial" w:hAnsi="Arial" w:cs="Arial"/>
                <w:color w:val="000000"/>
                <w:sz w:val="20"/>
              </w:rPr>
              <w:t>da je na provedenim izborima u Gradskom vijeću Grada Grubišnoga Polja osigurana odgovarajuća zastupljenost pripadnika srpske nacionalne manjine.</w:t>
            </w:r>
          </w:p>
        </w:tc>
      </w:tr>
      <w:tr w:rsidR="00BA28E7">
        <w:trPr>
          <w:trHeight w:val="62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/>
        </w:tc>
      </w:tr>
    </w:tbl>
    <w:p w:rsidR="00BA28E7" w:rsidRDefault="00F2133C">
      <w:pPr>
        <w:spacing w:line="75" w:lineRule="exact"/>
        <w:rPr>
          <w:sz w:val="8"/>
        </w:rPr>
      </w:pPr>
      <w:r>
        <w:t xml:space="preserve"> </w:t>
      </w:r>
    </w:p>
    <w:p w:rsidR="00BA28E7" w:rsidRDefault="00BA28E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A28E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F2133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A28E7" w:rsidRDefault="00F2133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Na osnovi članka 107. stavka 1., u svezi članka 103. Zakona i članka 20. Ustavnog zakona o pravima </w:t>
            </w:r>
            <w:r>
              <w:rPr>
                <w:rFonts w:ascii="Arial" w:eastAsia="Arial" w:hAnsi="Arial" w:cs="Arial"/>
                <w:color w:val="000000"/>
                <w:sz w:val="20"/>
              </w:rPr>
              <w:t>nacionalnih manjina ("Narodne novine", broj 155/02, 47/10, 80/10 i 93/11), utvrđuje se da je na provedenim izborima u Gradskom vijeću Grada Grubišnoga Polja osigurana odgovarajuća zastupljenost pripadnika češke nacionalne manjine.</w:t>
            </w:r>
          </w:p>
        </w:tc>
      </w:tr>
      <w:tr w:rsidR="00BA28E7">
        <w:trPr>
          <w:trHeight w:val="62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28E7" w:rsidRDefault="00BA28E7"/>
        </w:tc>
      </w:tr>
    </w:tbl>
    <w:p w:rsidR="00BA28E7" w:rsidRDefault="00F2133C">
      <w:pPr>
        <w:spacing w:line="75" w:lineRule="exact"/>
        <w:rPr>
          <w:sz w:val="8"/>
        </w:rPr>
      </w:pPr>
      <w:r>
        <w:t xml:space="preserve"> </w:t>
      </w:r>
    </w:p>
    <w:p w:rsidR="00BA28E7" w:rsidRDefault="00BA28E7">
      <w:pPr>
        <w:spacing w:line="225" w:lineRule="exact"/>
        <w:rPr>
          <w:sz w:val="23"/>
        </w:rPr>
      </w:pPr>
    </w:p>
    <w:p w:rsidR="00BA28E7" w:rsidRDefault="00F2133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:rsidR="00BA28E7" w:rsidRDefault="00F2133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BA28E7" w:rsidRDefault="00F2133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GRADA GRUBIŠNOGA POLJA</w:t>
      </w:r>
    </w:p>
    <w:p w:rsidR="00BA28E7" w:rsidRDefault="00F2133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DARKO KOVAČ, v.r.</w:t>
      </w:r>
      <w:bookmarkStart w:id="0" w:name="_GoBack"/>
      <w:bookmarkEnd w:id="0"/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BA28E7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28E7" w:rsidRDefault="00F2133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BA28E7" w:rsidRDefault="00BA28E7"/>
    <w:sectPr w:rsidR="00BA28E7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28E7"/>
    <w:rsid w:val="00BA28E7"/>
    <w:rsid w:val="00F2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2021-05-16T21:42:00Z</dcterms:created>
  <dcterms:modified xsi:type="dcterms:W3CDTF">2021-05-16T21:43:00Z</dcterms:modified>
</cp:coreProperties>
</file>