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18" w:rsidRDefault="00C17018" w:rsidP="00C17018">
      <w:pPr>
        <w:tabs>
          <w:tab w:val="left" w:pos="6864"/>
        </w:tabs>
        <w:rPr>
          <w:rStyle w:val="Zadanifontodlomka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0" wp14:anchorId="5953E43A" wp14:editId="02676DE6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148907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278" y="21000"/>
                <wp:lineTo x="21278" y="0"/>
                <wp:lineTo x="0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Zadanifontodlomka"/>
          <w:rFonts w:ascii="Times New Roman" w:hAnsi="Times New Roman"/>
          <w:sz w:val="24"/>
          <w:szCs w:val="24"/>
        </w:rPr>
        <w:t>LOKALNA AKCIJSKA GRUPA „BILOGORA-PAPUK“</w:t>
      </w:r>
    </w:p>
    <w:p w:rsidR="00C17018" w:rsidRDefault="00CE18DA" w:rsidP="00C17018">
      <w:pPr>
        <w:rPr>
          <w:rFonts w:ascii="Times New Roman" w:hAnsi="Times New Roman"/>
        </w:rPr>
      </w:pPr>
      <w:r>
        <w:rPr>
          <w:rFonts w:ascii="Raleway" w:hAnsi="Raleway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141605</wp:posOffset>
            </wp:positionV>
            <wp:extent cx="2034000" cy="1285200"/>
            <wp:effectExtent l="0" t="0" r="4445" b="0"/>
            <wp:wrapTight wrapText="left">
              <wp:wrapPolygon edited="0">
                <wp:start x="0" y="0"/>
                <wp:lineTo x="0" y="21141"/>
                <wp:lineTo x="21445" y="21141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-hive-clip-art-2089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018">
        <w:rPr>
          <w:rFonts w:ascii="Times New Roman" w:hAnsi="Times New Roman"/>
        </w:rPr>
        <w:t>Trg b.J.Jelačića 1 43 290 Grubišno Polje</w:t>
      </w:r>
    </w:p>
    <w:p w:rsidR="00C17018" w:rsidRDefault="00C17018" w:rsidP="00C17018">
      <w:pPr>
        <w:rPr>
          <w:rFonts w:ascii="Times New Roman" w:hAnsi="Times New Roman"/>
          <w:sz w:val="24"/>
          <w:szCs w:val="24"/>
        </w:rPr>
      </w:pPr>
    </w:p>
    <w:p w:rsidR="002D0DF2" w:rsidRDefault="002D0DF2" w:rsidP="002D0DF2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Raleway" w:hAnsi="Raleway"/>
          <w:color w:val="000000"/>
        </w:rPr>
      </w:pPr>
      <w:r>
        <w:rPr>
          <w:rStyle w:val="Strong"/>
          <w:rFonts w:ascii="Raleway" w:hAnsi="Raleway"/>
          <w:color w:val="000000"/>
          <w:bdr w:val="none" w:sz="0" w:space="0" w:color="auto" w:frame="1"/>
        </w:rPr>
        <w:t>LIKOVNI  NATJEČAJ</w:t>
      </w:r>
      <w:r>
        <w:rPr>
          <w:rFonts w:ascii="Raleway" w:hAnsi="Raleway"/>
          <w:color w:val="000000"/>
        </w:rPr>
        <w:br/>
      </w:r>
      <w:r>
        <w:rPr>
          <w:rStyle w:val="Strong"/>
          <w:rFonts w:ascii="Raleway" w:hAnsi="Raleway"/>
          <w:color w:val="000000"/>
          <w:bdr w:val="none" w:sz="0" w:space="0" w:color="auto" w:frame="1"/>
        </w:rPr>
        <w:t>„</w:t>
      </w:r>
      <w:r w:rsidR="006F160F">
        <w:rPr>
          <w:rStyle w:val="Strong"/>
          <w:rFonts w:ascii="Raleway" w:hAnsi="Raleway"/>
          <w:color w:val="000000"/>
          <w:bdr w:val="none" w:sz="0" w:space="0" w:color="auto" w:frame="1"/>
        </w:rPr>
        <w:t>VRIJEDNA PČELICA</w:t>
      </w:r>
      <w:r>
        <w:rPr>
          <w:rStyle w:val="Strong"/>
          <w:rFonts w:ascii="Raleway" w:hAnsi="Raleway"/>
          <w:color w:val="000000"/>
          <w:bdr w:val="none" w:sz="0" w:space="0" w:color="auto" w:frame="1"/>
        </w:rPr>
        <w:t>“</w:t>
      </w:r>
    </w:p>
    <w:p w:rsidR="002D0DF2" w:rsidRDefault="002D0DF2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</w:p>
    <w:p w:rsidR="00CE18DA" w:rsidRDefault="00CE18DA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</w:p>
    <w:p w:rsidR="00CE18DA" w:rsidRDefault="00CE18DA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</w:p>
    <w:p w:rsidR="002D0DF2" w:rsidRDefault="002D0DF2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1.</w:t>
      </w:r>
      <w:r w:rsidR="00AF3900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 xml:space="preserve">Organizator likovnog </w:t>
      </w:r>
      <w:r w:rsidR="00751DBF">
        <w:rPr>
          <w:rFonts w:ascii="Raleway" w:hAnsi="Raleway"/>
          <w:color w:val="000000"/>
        </w:rPr>
        <w:t>N</w:t>
      </w:r>
      <w:r>
        <w:rPr>
          <w:rFonts w:ascii="Raleway" w:hAnsi="Raleway"/>
          <w:color w:val="000000"/>
        </w:rPr>
        <w:t>atječaja „</w:t>
      </w:r>
      <w:r w:rsidR="006F160F">
        <w:rPr>
          <w:rFonts w:ascii="Raleway" w:hAnsi="Raleway"/>
          <w:color w:val="000000"/>
        </w:rPr>
        <w:t>Vrijedna pčelica</w:t>
      </w:r>
      <w:r>
        <w:rPr>
          <w:rFonts w:ascii="Raleway" w:hAnsi="Raleway"/>
          <w:color w:val="000000"/>
        </w:rPr>
        <w:t xml:space="preserve">“ je Lokalna akcijska grupa </w:t>
      </w:r>
      <w:r w:rsidR="00327A72">
        <w:rPr>
          <w:rFonts w:ascii="Raleway" w:hAnsi="Raleway"/>
          <w:color w:val="000000"/>
        </w:rPr>
        <w:t>„</w:t>
      </w:r>
      <w:r>
        <w:rPr>
          <w:rFonts w:ascii="Raleway" w:hAnsi="Raleway"/>
          <w:color w:val="000000"/>
        </w:rPr>
        <w:t>Bilogora-Papuk</w:t>
      </w:r>
      <w:r w:rsidR="00327A72">
        <w:rPr>
          <w:rFonts w:ascii="Raleway" w:hAnsi="Raleway"/>
          <w:color w:val="000000"/>
        </w:rPr>
        <w:t>“</w:t>
      </w:r>
      <w:r>
        <w:rPr>
          <w:rFonts w:ascii="Raleway" w:hAnsi="Raleway"/>
          <w:color w:val="000000"/>
        </w:rPr>
        <w:t xml:space="preserve"> u suradnji sa osnovnim školama sa područja LAG-a.</w:t>
      </w:r>
    </w:p>
    <w:p w:rsidR="002D0DF2" w:rsidRDefault="002D0DF2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</w:p>
    <w:p w:rsidR="002D0DF2" w:rsidRDefault="002D0DF2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2.</w:t>
      </w:r>
      <w:r w:rsidR="00AF3900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U Natječaju sudjeluju polaznici IV</w:t>
      </w:r>
      <w:r w:rsidR="00680DC8">
        <w:rPr>
          <w:rFonts w:ascii="Raleway" w:hAnsi="Raleway"/>
          <w:color w:val="000000"/>
        </w:rPr>
        <w:t>.</w:t>
      </w:r>
      <w:r>
        <w:rPr>
          <w:rFonts w:ascii="Raleway" w:hAnsi="Raleway"/>
          <w:color w:val="000000"/>
        </w:rPr>
        <w:t xml:space="preserve">razreda </w:t>
      </w:r>
      <w:r w:rsidR="00DA5B2E">
        <w:rPr>
          <w:rFonts w:ascii="Raleway" w:hAnsi="Raleway"/>
          <w:color w:val="000000"/>
        </w:rPr>
        <w:t>o</w:t>
      </w:r>
      <w:r>
        <w:rPr>
          <w:rFonts w:ascii="Raleway" w:hAnsi="Raleway"/>
          <w:color w:val="000000"/>
        </w:rPr>
        <w:t xml:space="preserve">snovnih škola sa područja LAG-a </w:t>
      </w:r>
      <w:r w:rsidR="00C17018">
        <w:rPr>
          <w:rFonts w:ascii="Raleway" w:hAnsi="Raleway"/>
          <w:color w:val="000000"/>
        </w:rPr>
        <w:t>„</w:t>
      </w:r>
      <w:r>
        <w:rPr>
          <w:rFonts w:ascii="Raleway" w:hAnsi="Raleway"/>
          <w:color w:val="000000"/>
        </w:rPr>
        <w:t>Bilogora-Papuk</w:t>
      </w:r>
      <w:r w:rsidR="00680DC8">
        <w:rPr>
          <w:rFonts w:ascii="Raleway" w:hAnsi="Raleway"/>
          <w:color w:val="000000"/>
        </w:rPr>
        <w:t>“</w:t>
      </w:r>
      <w:r>
        <w:rPr>
          <w:rFonts w:ascii="Raleway" w:hAnsi="Raleway"/>
          <w:color w:val="000000"/>
        </w:rPr>
        <w:t xml:space="preserve"> svojim likovnim radovima na zadanu temu.</w:t>
      </w:r>
    </w:p>
    <w:p w:rsidR="002D0DF2" w:rsidRDefault="002D0DF2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</w:p>
    <w:p w:rsidR="002D0DF2" w:rsidRDefault="002D0DF2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3.</w:t>
      </w:r>
      <w:r w:rsidR="00AF3900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 xml:space="preserve">Natječajem se želi poboljšati svjesnost o važnosti </w:t>
      </w:r>
      <w:r w:rsidR="006F160F">
        <w:rPr>
          <w:rFonts w:ascii="Raleway" w:hAnsi="Raleway"/>
          <w:color w:val="000000"/>
        </w:rPr>
        <w:t>pčela u očuvanju prirode</w:t>
      </w:r>
      <w:r>
        <w:rPr>
          <w:rFonts w:ascii="Raleway" w:hAnsi="Raleway"/>
          <w:color w:val="000000"/>
        </w:rPr>
        <w:t>.</w:t>
      </w:r>
    </w:p>
    <w:p w:rsidR="002D0DF2" w:rsidRDefault="002D0DF2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  </w:t>
      </w:r>
    </w:p>
    <w:p w:rsidR="00327A72" w:rsidRDefault="00327A72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4.</w:t>
      </w:r>
      <w:r w:rsidR="00AF3900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 xml:space="preserve">Teme natječaja su </w:t>
      </w:r>
      <w:r w:rsidR="006F160F">
        <w:rPr>
          <w:rFonts w:ascii="Raleway" w:hAnsi="Raleway"/>
          <w:color w:val="000000"/>
        </w:rPr>
        <w:t>pčele i pčelinji proizvodi</w:t>
      </w:r>
      <w:r>
        <w:rPr>
          <w:rFonts w:ascii="Raleway" w:hAnsi="Raleway"/>
          <w:color w:val="000000"/>
        </w:rPr>
        <w:t>.</w:t>
      </w:r>
      <w:r w:rsidR="00DA5B2E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Izbor tehnike izrade likovnog rada nije propisan.</w:t>
      </w:r>
    </w:p>
    <w:p w:rsidR="002D0DF2" w:rsidRDefault="00327A72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 </w:t>
      </w:r>
    </w:p>
    <w:p w:rsidR="002D0DF2" w:rsidRDefault="002D0DF2" w:rsidP="002D0DF2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Raleway" w:hAnsi="Raleway"/>
          <w:color w:val="000000"/>
          <w:bdr w:val="none" w:sz="0" w:space="0" w:color="auto" w:frame="1"/>
        </w:rPr>
      </w:pPr>
      <w:r>
        <w:rPr>
          <w:rFonts w:ascii="Raleway" w:hAnsi="Raleway"/>
          <w:color w:val="000000"/>
        </w:rPr>
        <w:t>5.</w:t>
      </w:r>
      <w:r w:rsidR="00AF3900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Natječaj traje </w:t>
      </w:r>
      <w:r>
        <w:rPr>
          <w:rStyle w:val="Strong"/>
          <w:rFonts w:ascii="Raleway" w:hAnsi="Raleway"/>
          <w:color w:val="000000"/>
          <w:bdr w:val="none" w:sz="0" w:space="0" w:color="auto" w:frame="1"/>
        </w:rPr>
        <w:t xml:space="preserve">od </w:t>
      </w:r>
      <w:r w:rsidR="00327A72">
        <w:rPr>
          <w:rStyle w:val="Strong"/>
          <w:rFonts w:ascii="Raleway" w:hAnsi="Raleway"/>
          <w:color w:val="000000"/>
          <w:bdr w:val="none" w:sz="0" w:space="0" w:color="auto" w:frame="1"/>
        </w:rPr>
        <w:t>01</w:t>
      </w:r>
      <w:r>
        <w:rPr>
          <w:rStyle w:val="Strong"/>
          <w:rFonts w:ascii="Raleway" w:hAnsi="Raleway"/>
          <w:color w:val="000000"/>
          <w:bdr w:val="none" w:sz="0" w:space="0" w:color="auto" w:frame="1"/>
        </w:rPr>
        <w:t xml:space="preserve">. </w:t>
      </w:r>
      <w:r w:rsidR="006F160F">
        <w:rPr>
          <w:rStyle w:val="Strong"/>
          <w:rFonts w:ascii="Raleway" w:hAnsi="Raleway"/>
          <w:color w:val="000000"/>
          <w:bdr w:val="none" w:sz="0" w:space="0" w:color="auto" w:frame="1"/>
        </w:rPr>
        <w:t xml:space="preserve">studenog 2021 godine do </w:t>
      </w:r>
      <w:r>
        <w:rPr>
          <w:rStyle w:val="Strong"/>
          <w:rFonts w:ascii="Raleway" w:hAnsi="Raleway"/>
          <w:color w:val="000000"/>
          <w:bdr w:val="none" w:sz="0" w:space="0" w:color="auto" w:frame="1"/>
        </w:rPr>
        <w:t xml:space="preserve"> </w:t>
      </w:r>
      <w:r w:rsidR="006F160F">
        <w:rPr>
          <w:rStyle w:val="Strong"/>
          <w:rFonts w:ascii="Raleway" w:hAnsi="Raleway"/>
          <w:color w:val="000000"/>
          <w:bdr w:val="none" w:sz="0" w:space="0" w:color="auto" w:frame="1"/>
        </w:rPr>
        <w:t>10</w:t>
      </w:r>
      <w:r>
        <w:rPr>
          <w:rStyle w:val="Strong"/>
          <w:rFonts w:ascii="Raleway" w:hAnsi="Raleway"/>
          <w:color w:val="000000"/>
          <w:bdr w:val="none" w:sz="0" w:space="0" w:color="auto" w:frame="1"/>
        </w:rPr>
        <w:t>.</w:t>
      </w:r>
      <w:r w:rsidR="006F160F">
        <w:rPr>
          <w:rStyle w:val="Strong"/>
          <w:rFonts w:ascii="Raleway" w:hAnsi="Raleway"/>
          <w:color w:val="000000"/>
          <w:bdr w:val="none" w:sz="0" w:space="0" w:color="auto" w:frame="1"/>
        </w:rPr>
        <w:t xml:space="preserve">veljače </w:t>
      </w:r>
      <w:r>
        <w:rPr>
          <w:rStyle w:val="Strong"/>
          <w:rFonts w:ascii="Raleway" w:hAnsi="Raleway"/>
          <w:color w:val="000000"/>
          <w:bdr w:val="none" w:sz="0" w:space="0" w:color="auto" w:frame="1"/>
        </w:rPr>
        <w:t>202</w:t>
      </w:r>
      <w:r w:rsidR="006F160F">
        <w:rPr>
          <w:rStyle w:val="Strong"/>
          <w:rFonts w:ascii="Raleway" w:hAnsi="Raleway"/>
          <w:color w:val="000000"/>
          <w:bdr w:val="none" w:sz="0" w:space="0" w:color="auto" w:frame="1"/>
        </w:rPr>
        <w:t>2</w:t>
      </w:r>
      <w:r>
        <w:rPr>
          <w:rStyle w:val="Strong"/>
          <w:rFonts w:ascii="Raleway" w:hAnsi="Raleway"/>
          <w:color w:val="000000"/>
          <w:bdr w:val="none" w:sz="0" w:space="0" w:color="auto" w:frame="1"/>
        </w:rPr>
        <w:t>. godine.</w:t>
      </w:r>
    </w:p>
    <w:p w:rsidR="00ED688A" w:rsidRDefault="00ED688A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</w:p>
    <w:p w:rsidR="00ED688A" w:rsidRDefault="002D0DF2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6.</w:t>
      </w:r>
      <w:r w:rsidR="00AF3900">
        <w:rPr>
          <w:rFonts w:ascii="Raleway" w:hAnsi="Raleway"/>
          <w:color w:val="000000"/>
        </w:rPr>
        <w:t xml:space="preserve"> </w:t>
      </w:r>
      <w:r w:rsidR="00ED688A">
        <w:rPr>
          <w:rFonts w:ascii="Raleway" w:hAnsi="Raleway"/>
          <w:color w:val="000000"/>
        </w:rPr>
        <w:t xml:space="preserve">Svaka od </w:t>
      </w:r>
      <w:r w:rsidR="00DA5B2E">
        <w:rPr>
          <w:rFonts w:ascii="Raleway" w:hAnsi="Raleway"/>
          <w:color w:val="000000"/>
        </w:rPr>
        <w:t>o</w:t>
      </w:r>
      <w:r w:rsidR="00ED688A">
        <w:rPr>
          <w:rFonts w:ascii="Raleway" w:hAnsi="Raleway"/>
          <w:color w:val="000000"/>
        </w:rPr>
        <w:t xml:space="preserve">snovnih škola koje sudjeluju u Natječaju organizirati će izradu likovnih radova po razrednim </w:t>
      </w:r>
      <w:r w:rsidR="007E5407">
        <w:rPr>
          <w:rFonts w:ascii="Raleway" w:hAnsi="Raleway"/>
          <w:color w:val="000000"/>
        </w:rPr>
        <w:t>odjelima</w:t>
      </w:r>
      <w:r w:rsidR="00ED688A">
        <w:rPr>
          <w:rFonts w:ascii="Raleway" w:hAnsi="Raleway"/>
          <w:color w:val="000000"/>
        </w:rPr>
        <w:t xml:space="preserve"> </w:t>
      </w:r>
      <w:r w:rsidR="00680DC8">
        <w:rPr>
          <w:rFonts w:ascii="Raleway" w:hAnsi="Raleway"/>
          <w:color w:val="000000"/>
        </w:rPr>
        <w:t xml:space="preserve">te </w:t>
      </w:r>
      <w:r w:rsidR="00ED688A">
        <w:rPr>
          <w:rFonts w:ascii="Raleway" w:hAnsi="Raleway"/>
          <w:color w:val="000000"/>
        </w:rPr>
        <w:t xml:space="preserve">odabir </w:t>
      </w:r>
      <w:r w:rsidR="006F160F">
        <w:rPr>
          <w:rFonts w:ascii="Raleway" w:hAnsi="Raleway"/>
          <w:color w:val="000000"/>
        </w:rPr>
        <w:t xml:space="preserve"> 7</w:t>
      </w:r>
      <w:r w:rsidR="00ED688A">
        <w:rPr>
          <w:rFonts w:ascii="Raleway" w:hAnsi="Raleway"/>
          <w:color w:val="000000"/>
        </w:rPr>
        <w:t xml:space="preserve"> najboljih radova </w:t>
      </w:r>
      <w:r w:rsidR="006F160F">
        <w:rPr>
          <w:rFonts w:ascii="Raleway" w:hAnsi="Raleway"/>
          <w:color w:val="000000"/>
        </w:rPr>
        <w:t>na razini cijele š</w:t>
      </w:r>
      <w:r w:rsidR="00ED688A">
        <w:rPr>
          <w:rFonts w:ascii="Raleway" w:hAnsi="Raleway"/>
          <w:color w:val="000000"/>
        </w:rPr>
        <w:t>ko</w:t>
      </w:r>
      <w:r w:rsidR="006F160F">
        <w:rPr>
          <w:rFonts w:ascii="Raleway" w:hAnsi="Raleway"/>
          <w:color w:val="000000"/>
        </w:rPr>
        <w:t>le ko</w:t>
      </w:r>
      <w:r w:rsidR="00ED688A">
        <w:rPr>
          <w:rFonts w:ascii="Raleway" w:hAnsi="Raleway"/>
          <w:color w:val="000000"/>
        </w:rPr>
        <w:t>j</w:t>
      </w:r>
      <w:r w:rsidR="007E5407">
        <w:rPr>
          <w:rFonts w:ascii="Raleway" w:hAnsi="Raleway"/>
          <w:color w:val="000000"/>
        </w:rPr>
        <w:t>i</w:t>
      </w:r>
      <w:r w:rsidR="00ED688A">
        <w:rPr>
          <w:rFonts w:ascii="Raleway" w:hAnsi="Raleway"/>
          <w:color w:val="000000"/>
        </w:rPr>
        <w:t xml:space="preserve"> će sudjelovati u Natječaju.</w:t>
      </w:r>
    </w:p>
    <w:p w:rsidR="00ED688A" w:rsidRDefault="00ED688A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</w:p>
    <w:p w:rsidR="00ED688A" w:rsidRDefault="00ED688A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7.</w:t>
      </w:r>
      <w:r w:rsidR="00AF3900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 xml:space="preserve">Odabrane radove preuzeti će LAG „Bilogora-Papuk“ </w:t>
      </w:r>
      <w:r w:rsidR="001A2B84">
        <w:rPr>
          <w:rFonts w:ascii="Raleway" w:hAnsi="Raleway"/>
          <w:color w:val="000000"/>
        </w:rPr>
        <w:t xml:space="preserve"> koji će putem ocjenjivačkog povjerenstva sastavljenog od tri člana </w:t>
      </w:r>
      <w:r>
        <w:rPr>
          <w:rFonts w:ascii="Raleway" w:hAnsi="Raleway"/>
          <w:color w:val="000000"/>
        </w:rPr>
        <w:t xml:space="preserve">odabrati tri </w:t>
      </w:r>
      <w:r w:rsidR="006F160F">
        <w:rPr>
          <w:rFonts w:ascii="Raleway" w:hAnsi="Raleway"/>
          <w:color w:val="000000"/>
        </w:rPr>
        <w:t xml:space="preserve">do pet </w:t>
      </w:r>
      <w:r>
        <w:rPr>
          <w:rFonts w:ascii="Raleway" w:hAnsi="Raleway"/>
          <w:color w:val="000000"/>
        </w:rPr>
        <w:t>najbolj</w:t>
      </w:r>
      <w:r w:rsidR="006F160F">
        <w:rPr>
          <w:rFonts w:ascii="Raleway" w:hAnsi="Raleway"/>
          <w:color w:val="000000"/>
        </w:rPr>
        <w:t xml:space="preserve">ih </w:t>
      </w:r>
      <w:r>
        <w:rPr>
          <w:rFonts w:ascii="Raleway" w:hAnsi="Raleway"/>
          <w:color w:val="000000"/>
        </w:rPr>
        <w:t xml:space="preserve"> likovn</w:t>
      </w:r>
      <w:r w:rsidR="006F160F">
        <w:rPr>
          <w:rFonts w:ascii="Raleway" w:hAnsi="Raleway"/>
          <w:color w:val="000000"/>
        </w:rPr>
        <w:t>ih radova</w:t>
      </w:r>
      <w:r>
        <w:rPr>
          <w:rFonts w:ascii="Raleway" w:hAnsi="Raleway"/>
          <w:color w:val="000000"/>
        </w:rPr>
        <w:t>.</w:t>
      </w:r>
      <w:r w:rsidR="001A2B84">
        <w:rPr>
          <w:rFonts w:ascii="Raleway" w:hAnsi="Raleway"/>
          <w:color w:val="000000"/>
        </w:rPr>
        <w:t xml:space="preserve"> O rezultatima </w:t>
      </w:r>
      <w:r w:rsidR="00680DC8">
        <w:rPr>
          <w:rFonts w:ascii="Raleway" w:hAnsi="Raleway"/>
          <w:color w:val="000000"/>
        </w:rPr>
        <w:t>N</w:t>
      </w:r>
      <w:r w:rsidR="001A2B84">
        <w:rPr>
          <w:rFonts w:ascii="Raleway" w:hAnsi="Raleway"/>
          <w:color w:val="000000"/>
        </w:rPr>
        <w:t xml:space="preserve">atječaja biti će obaviještene sve </w:t>
      </w:r>
      <w:r w:rsidR="00DA5B2E">
        <w:rPr>
          <w:rFonts w:ascii="Raleway" w:hAnsi="Raleway"/>
          <w:color w:val="000000"/>
        </w:rPr>
        <w:t>o</w:t>
      </w:r>
      <w:r w:rsidR="001A2B84">
        <w:rPr>
          <w:rFonts w:ascii="Raleway" w:hAnsi="Raleway"/>
          <w:color w:val="000000"/>
        </w:rPr>
        <w:t xml:space="preserve">snovne škole koje su sudjelovale u </w:t>
      </w:r>
      <w:r w:rsidR="00680DC8">
        <w:rPr>
          <w:rFonts w:ascii="Raleway" w:hAnsi="Raleway"/>
          <w:color w:val="000000"/>
        </w:rPr>
        <w:t>N</w:t>
      </w:r>
      <w:r w:rsidR="001A2B84">
        <w:rPr>
          <w:rFonts w:ascii="Raleway" w:hAnsi="Raleway"/>
          <w:color w:val="000000"/>
        </w:rPr>
        <w:t xml:space="preserve">atječaju a rezultati likovnog </w:t>
      </w:r>
      <w:r w:rsidR="00680DC8">
        <w:rPr>
          <w:rFonts w:ascii="Raleway" w:hAnsi="Raleway"/>
          <w:color w:val="000000"/>
        </w:rPr>
        <w:t>N</w:t>
      </w:r>
      <w:r w:rsidR="001A2B84">
        <w:rPr>
          <w:rFonts w:ascii="Raleway" w:hAnsi="Raleway"/>
          <w:color w:val="000000"/>
        </w:rPr>
        <w:t xml:space="preserve">atječaja biti će objavljeni na mrežnim stranicama LAG-a </w:t>
      </w:r>
      <w:r w:rsidR="00680DC8">
        <w:rPr>
          <w:rFonts w:ascii="Raleway" w:hAnsi="Raleway"/>
          <w:color w:val="000000"/>
        </w:rPr>
        <w:t>„</w:t>
      </w:r>
      <w:r w:rsidR="001A2B84">
        <w:rPr>
          <w:rFonts w:ascii="Raleway" w:hAnsi="Raleway"/>
          <w:color w:val="000000"/>
        </w:rPr>
        <w:t>Bilogora-Papuk</w:t>
      </w:r>
      <w:r w:rsidR="00680DC8">
        <w:rPr>
          <w:rFonts w:ascii="Raleway" w:hAnsi="Raleway"/>
          <w:color w:val="000000"/>
        </w:rPr>
        <w:t>“</w:t>
      </w:r>
      <w:r w:rsidR="001A2B84">
        <w:rPr>
          <w:rFonts w:ascii="Raleway" w:hAnsi="Raleway"/>
          <w:color w:val="000000"/>
        </w:rPr>
        <w:t>.</w:t>
      </w:r>
    </w:p>
    <w:p w:rsidR="00ED688A" w:rsidRDefault="00ED688A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</w:p>
    <w:p w:rsidR="00ED688A" w:rsidRDefault="00ED688A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8.</w:t>
      </w:r>
      <w:r w:rsidR="00AF3900">
        <w:rPr>
          <w:rFonts w:ascii="Raleway" w:hAnsi="Raleway"/>
          <w:color w:val="000000"/>
        </w:rPr>
        <w:t xml:space="preserve"> </w:t>
      </w:r>
      <w:r w:rsidR="006F160F">
        <w:rPr>
          <w:rFonts w:ascii="Raleway" w:hAnsi="Raleway"/>
          <w:color w:val="000000"/>
        </w:rPr>
        <w:t>Najbolji radovi i najbolji razredni odjeli biti će nagrađeni prigodnim paketima</w:t>
      </w:r>
      <w:r w:rsidR="00A73E86">
        <w:rPr>
          <w:rFonts w:ascii="Raleway" w:hAnsi="Raleway"/>
          <w:color w:val="000000"/>
        </w:rPr>
        <w:t>.</w:t>
      </w:r>
    </w:p>
    <w:p w:rsidR="00ED688A" w:rsidRDefault="00ED688A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  </w:t>
      </w:r>
    </w:p>
    <w:p w:rsidR="00DA5B2E" w:rsidRDefault="00680DC8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9</w:t>
      </w:r>
      <w:r w:rsidR="002D0DF2">
        <w:rPr>
          <w:rFonts w:ascii="Raleway" w:hAnsi="Raleway"/>
          <w:color w:val="000000"/>
        </w:rPr>
        <w:t xml:space="preserve">. Sudionici </w:t>
      </w:r>
      <w:r w:rsidR="00A73E86">
        <w:rPr>
          <w:rFonts w:ascii="Raleway" w:hAnsi="Raleway"/>
          <w:color w:val="000000"/>
        </w:rPr>
        <w:t xml:space="preserve"> likovnog </w:t>
      </w:r>
      <w:r>
        <w:rPr>
          <w:rFonts w:ascii="Raleway" w:hAnsi="Raleway"/>
          <w:color w:val="000000"/>
        </w:rPr>
        <w:t>N</w:t>
      </w:r>
      <w:r w:rsidR="00A73E86">
        <w:rPr>
          <w:rFonts w:ascii="Raleway" w:hAnsi="Raleway"/>
          <w:color w:val="000000"/>
        </w:rPr>
        <w:t>atječaja „</w:t>
      </w:r>
      <w:r w:rsidR="006F160F">
        <w:rPr>
          <w:rFonts w:ascii="Raleway" w:hAnsi="Raleway"/>
          <w:color w:val="000000"/>
        </w:rPr>
        <w:t>Vrijedna pčelica</w:t>
      </w:r>
      <w:r w:rsidR="00A73E86">
        <w:rPr>
          <w:rFonts w:ascii="Raleway" w:hAnsi="Raleway"/>
          <w:color w:val="000000"/>
        </w:rPr>
        <w:t xml:space="preserve">“ </w:t>
      </w:r>
      <w:r w:rsidR="002D0DF2">
        <w:rPr>
          <w:rFonts w:ascii="Raleway" w:hAnsi="Raleway"/>
          <w:color w:val="000000"/>
        </w:rPr>
        <w:t xml:space="preserve">suglasni su s </w:t>
      </w:r>
      <w:r w:rsidR="00A73E86">
        <w:rPr>
          <w:rFonts w:ascii="Raleway" w:hAnsi="Raleway"/>
          <w:color w:val="000000"/>
        </w:rPr>
        <w:t xml:space="preserve">korištenjem podataka </w:t>
      </w:r>
      <w:r w:rsidR="00A73E86" w:rsidRPr="007E5407">
        <w:rPr>
          <w:rFonts w:ascii="Raleway" w:hAnsi="Raleway"/>
        </w:rPr>
        <w:t>(</w:t>
      </w:r>
      <w:r w:rsidR="007E5407" w:rsidRPr="007E5407">
        <w:rPr>
          <w:rFonts w:ascii="Raleway" w:hAnsi="Raleway"/>
        </w:rPr>
        <w:t>ime, prezime,</w:t>
      </w:r>
      <w:r w:rsidR="007E5407">
        <w:rPr>
          <w:rFonts w:ascii="Raleway" w:hAnsi="Raleway"/>
        </w:rPr>
        <w:t xml:space="preserve"> </w:t>
      </w:r>
      <w:r w:rsidR="007E5407" w:rsidRPr="007E5407">
        <w:rPr>
          <w:rFonts w:ascii="Raleway" w:hAnsi="Raleway"/>
        </w:rPr>
        <w:t xml:space="preserve">razredni odjel </w:t>
      </w:r>
      <w:r w:rsidR="00A73E86">
        <w:rPr>
          <w:rFonts w:ascii="Raleway" w:hAnsi="Raleway"/>
          <w:color w:val="000000"/>
        </w:rPr>
        <w:t xml:space="preserve">) te </w:t>
      </w:r>
      <w:r w:rsidR="002D0DF2">
        <w:rPr>
          <w:rFonts w:ascii="Raleway" w:hAnsi="Raleway"/>
          <w:color w:val="000000"/>
        </w:rPr>
        <w:t xml:space="preserve">objavom </w:t>
      </w:r>
      <w:r w:rsidR="00A73E86">
        <w:rPr>
          <w:rFonts w:ascii="Raleway" w:hAnsi="Raleway"/>
          <w:color w:val="000000"/>
        </w:rPr>
        <w:t xml:space="preserve">likovnih radova </w:t>
      </w:r>
      <w:r w:rsidR="002D0DF2">
        <w:rPr>
          <w:rFonts w:ascii="Raleway" w:hAnsi="Raleway"/>
          <w:color w:val="000000"/>
        </w:rPr>
        <w:t xml:space="preserve">na </w:t>
      </w:r>
      <w:r>
        <w:rPr>
          <w:rFonts w:ascii="Raleway" w:hAnsi="Raleway"/>
          <w:color w:val="000000"/>
        </w:rPr>
        <w:t>mrežnoj</w:t>
      </w:r>
      <w:r w:rsidR="002D0DF2">
        <w:rPr>
          <w:rFonts w:ascii="Raleway" w:hAnsi="Raleway"/>
          <w:color w:val="000000"/>
        </w:rPr>
        <w:t xml:space="preserve"> stranici LAG-a </w:t>
      </w:r>
      <w:r>
        <w:rPr>
          <w:rFonts w:ascii="Raleway" w:hAnsi="Raleway"/>
          <w:color w:val="000000"/>
        </w:rPr>
        <w:t>„</w:t>
      </w:r>
      <w:r w:rsidR="00A73E86">
        <w:rPr>
          <w:rFonts w:ascii="Raleway" w:hAnsi="Raleway"/>
          <w:color w:val="000000"/>
        </w:rPr>
        <w:t>Bilogora-Papuk</w:t>
      </w:r>
      <w:r>
        <w:rPr>
          <w:rFonts w:ascii="Raleway" w:hAnsi="Raleway"/>
          <w:color w:val="000000"/>
        </w:rPr>
        <w:t>“</w:t>
      </w:r>
      <w:r w:rsidR="002D0DF2">
        <w:rPr>
          <w:rFonts w:ascii="Raleway" w:hAnsi="Raleway"/>
          <w:color w:val="000000"/>
        </w:rPr>
        <w:t xml:space="preserve">. Sudionici </w:t>
      </w:r>
      <w:r w:rsidR="00A73E86">
        <w:rPr>
          <w:rFonts w:ascii="Raleway" w:hAnsi="Raleway"/>
          <w:color w:val="000000"/>
        </w:rPr>
        <w:t xml:space="preserve"> likovnog </w:t>
      </w:r>
      <w:r>
        <w:rPr>
          <w:rFonts w:ascii="Raleway" w:hAnsi="Raleway"/>
          <w:color w:val="000000"/>
        </w:rPr>
        <w:t>N</w:t>
      </w:r>
      <w:r w:rsidR="00A73E86">
        <w:rPr>
          <w:rFonts w:ascii="Raleway" w:hAnsi="Raleway"/>
          <w:color w:val="000000"/>
        </w:rPr>
        <w:t>atječaj</w:t>
      </w:r>
      <w:r>
        <w:rPr>
          <w:rFonts w:ascii="Raleway" w:hAnsi="Raleway"/>
          <w:color w:val="000000"/>
        </w:rPr>
        <w:t>a</w:t>
      </w:r>
      <w:r w:rsidR="00A73E86">
        <w:rPr>
          <w:rFonts w:ascii="Raleway" w:hAnsi="Raleway"/>
          <w:color w:val="000000"/>
        </w:rPr>
        <w:t xml:space="preserve"> </w:t>
      </w:r>
      <w:r w:rsidR="002D0DF2">
        <w:rPr>
          <w:rFonts w:ascii="Raleway" w:hAnsi="Raleway"/>
          <w:color w:val="000000"/>
        </w:rPr>
        <w:t xml:space="preserve">suglasni su </w:t>
      </w:r>
      <w:r w:rsidR="00A73E86">
        <w:rPr>
          <w:rFonts w:ascii="Raleway" w:hAnsi="Raleway"/>
          <w:color w:val="000000"/>
        </w:rPr>
        <w:t xml:space="preserve">i </w:t>
      </w:r>
      <w:r w:rsidR="002D0DF2">
        <w:rPr>
          <w:rFonts w:ascii="Raleway" w:hAnsi="Raleway"/>
          <w:color w:val="000000"/>
        </w:rPr>
        <w:t xml:space="preserve">s korištenjem </w:t>
      </w:r>
      <w:r w:rsidR="00A73E86">
        <w:rPr>
          <w:rFonts w:ascii="Raleway" w:hAnsi="Raleway"/>
          <w:color w:val="000000"/>
        </w:rPr>
        <w:t xml:space="preserve">likovnih uradaka </w:t>
      </w:r>
      <w:r w:rsidR="002D0DF2">
        <w:rPr>
          <w:rFonts w:ascii="Raleway" w:hAnsi="Raleway"/>
          <w:color w:val="000000"/>
        </w:rPr>
        <w:t>u promotivne svrhe LAG-a.</w:t>
      </w:r>
      <w:r w:rsidR="006F160F">
        <w:rPr>
          <w:rFonts w:ascii="Raleway" w:hAnsi="Raleway"/>
          <w:color w:val="000000"/>
        </w:rPr>
        <w:t>Privole roditelja obvezne su pribaviti škole koje sudjeluju u natječaju.</w:t>
      </w:r>
      <w:r w:rsidR="00DA5B2E">
        <w:rPr>
          <w:rFonts w:ascii="Raleway" w:hAnsi="Raleway"/>
          <w:color w:val="000000"/>
        </w:rPr>
        <w:t xml:space="preserve"> </w:t>
      </w:r>
    </w:p>
    <w:p w:rsidR="00DA5B2E" w:rsidRDefault="00DA5B2E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</w:p>
    <w:p w:rsidR="007C406C" w:rsidRDefault="00680DC8" w:rsidP="002D0DF2">
      <w:pPr>
        <w:pStyle w:val="NormalWeb"/>
        <w:spacing w:before="0" w:beforeAutospacing="0" w:after="0" w:afterAutospacing="0" w:line="360" w:lineRule="atLeast"/>
        <w:textAlignment w:val="baseline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10</w:t>
      </w:r>
      <w:r w:rsidR="00DA5B2E">
        <w:rPr>
          <w:rFonts w:ascii="Raleway" w:hAnsi="Raleway"/>
          <w:color w:val="000000"/>
        </w:rPr>
        <w:t>.</w:t>
      </w:r>
      <w:r w:rsidR="00AF3900">
        <w:rPr>
          <w:rFonts w:ascii="Raleway" w:hAnsi="Raleway"/>
          <w:color w:val="000000"/>
        </w:rPr>
        <w:t xml:space="preserve"> </w:t>
      </w:r>
      <w:r w:rsidR="002D0DF2">
        <w:rPr>
          <w:rFonts w:ascii="Raleway" w:hAnsi="Raleway"/>
          <w:color w:val="000000"/>
        </w:rPr>
        <w:t xml:space="preserve">LAG </w:t>
      </w:r>
      <w:r>
        <w:rPr>
          <w:rFonts w:ascii="Raleway" w:hAnsi="Raleway"/>
          <w:color w:val="000000"/>
        </w:rPr>
        <w:t>„</w:t>
      </w:r>
      <w:r w:rsidR="00A73E86">
        <w:rPr>
          <w:rFonts w:ascii="Raleway" w:hAnsi="Raleway"/>
          <w:color w:val="000000"/>
        </w:rPr>
        <w:t>Bilogora-Papuk</w:t>
      </w:r>
      <w:r>
        <w:rPr>
          <w:rFonts w:ascii="Raleway" w:hAnsi="Raleway"/>
          <w:color w:val="000000"/>
        </w:rPr>
        <w:t>“</w:t>
      </w:r>
      <w:r w:rsidR="00A73E86">
        <w:rPr>
          <w:rFonts w:ascii="Raleway" w:hAnsi="Raleway"/>
          <w:color w:val="000000"/>
        </w:rPr>
        <w:t xml:space="preserve"> </w:t>
      </w:r>
      <w:r w:rsidR="002D0DF2">
        <w:rPr>
          <w:rFonts w:ascii="Raleway" w:hAnsi="Raleway"/>
          <w:color w:val="000000"/>
        </w:rPr>
        <w:t xml:space="preserve">zadržava pravo objavljivanja </w:t>
      </w:r>
      <w:r w:rsidR="00A73E86">
        <w:rPr>
          <w:rFonts w:ascii="Raleway" w:hAnsi="Raleway"/>
          <w:color w:val="000000"/>
        </w:rPr>
        <w:t xml:space="preserve">prijavljenih likovnih uradaka </w:t>
      </w:r>
      <w:r w:rsidR="002D0DF2">
        <w:rPr>
          <w:rFonts w:ascii="Raleway" w:hAnsi="Raleway"/>
          <w:color w:val="000000"/>
        </w:rPr>
        <w:t xml:space="preserve"> u tiskanom i elektronskom izdanju publikacija LAG-a </w:t>
      </w:r>
      <w:r>
        <w:rPr>
          <w:rFonts w:ascii="Raleway" w:hAnsi="Raleway"/>
          <w:color w:val="000000"/>
        </w:rPr>
        <w:t>„</w:t>
      </w:r>
      <w:r w:rsidR="00A73E86">
        <w:rPr>
          <w:rFonts w:ascii="Raleway" w:hAnsi="Raleway"/>
          <w:color w:val="000000"/>
        </w:rPr>
        <w:t>Bilogora-Papuk</w:t>
      </w:r>
      <w:r>
        <w:rPr>
          <w:rFonts w:ascii="Raleway" w:hAnsi="Raleway"/>
          <w:color w:val="000000"/>
        </w:rPr>
        <w:t>“</w:t>
      </w:r>
      <w:r w:rsidR="007E5407">
        <w:rPr>
          <w:rFonts w:ascii="Raleway" w:hAnsi="Raleway"/>
          <w:color w:val="000000"/>
        </w:rPr>
        <w:t>,</w:t>
      </w:r>
      <w:r w:rsidR="00A73E86">
        <w:rPr>
          <w:rFonts w:ascii="Raleway" w:hAnsi="Raleway"/>
          <w:color w:val="000000"/>
        </w:rPr>
        <w:t xml:space="preserve"> pri čemu </w:t>
      </w:r>
      <w:r w:rsidR="001A2B84">
        <w:rPr>
          <w:rFonts w:ascii="Raleway" w:hAnsi="Raleway"/>
          <w:color w:val="000000"/>
        </w:rPr>
        <w:t>se obvezuje navoditi izvor likovnog rada.</w:t>
      </w:r>
      <w:bookmarkStart w:id="0" w:name="_GoBack"/>
      <w:bookmarkEnd w:id="0"/>
    </w:p>
    <w:sectPr w:rsidR="007C406C" w:rsidSect="00C170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F2"/>
    <w:rsid w:val="001A2B84"/>
    <w:rsid w:val="002D0DF2"/>
    <w:rsid w:val="00311A14"/>
    <w:rsid w:val="00327A72"/>
    <w:rsid w:val="004E6CAC"/>
    <w:rsid w:val="00680DC8"/>
    <w:rsid w:val="006F160F"/>
    <w:rsid w:val="00751DBF"/>
    <w:rsid w:val="007C406C"/>
    <w:rsid w:val="007E5407"/>
    <w:rsid w:val="009725A6"/>
    <w:rsid w:val="00A73E86"/>
    <w:rsid w:val="00AF3900"/>
    <w:rsid w:val="00C17018"/>
    <w:rsid w:val="00CE18DA"/>
    <w:rsid w:val="00DA5B2E"/>
    <w:rsid w:val="00E124E2"/>
    <w:rsid w:val="00E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13C25-D8B0-48A4-BDCF-872B8E4B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D0D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C8"/>
    <w:rPr>
      <w:rFonts w:ascii="Segoe UI" w:hAnsi="Segoe UI" w:cs="Segoe UI"/>
      <w:sz w:val="18"/>
      <w:szCs w:val="18"/>
    </w:rPr>
  </w:style>
  <w:style w:type="character" w:customStyle="1" w:styleId="Zadanifontodlomka">
    <w:name w:val="Zadani font odlomka"/>
    <w:rsid w:val="00C1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cp:lastPrinted>2020-11-26T10:52:00Z</cp:lastPrinted>
  <dcterms:created xsi:type="dcterms:W3CDTF">2020-11-26T08:12:00Z</dcterms:created>
  <dcterms:modified xsi:type="dcterms:W3CDTF">2021-10-14T10:29:00Z</dcterms:modified>
</cp:coreProperties>
</file>