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DBBCF" w14:textId="4A22C306" w:rsidR="00812AF6" w:rsidRDefault="00812AF6" w:rsidP="00812AF6">
      <w:pPr>
        <w:widowControl w:val="0"/>
        <w:autoSpaceDE w:val="0"/>
        <w:autoSpaceDN w:val="0"/>
        <w:spacing w:before="69"/>
        <w:ind w:right="11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5A0D02">
        <w:rPr>
          <w:rFonts w:cs="Arial"/>
          <w:b/>
          <w:bCs/>
          <w:iCs/>
          <w:szCs w:val="22"/>
          <w:lang w:eastAsia="hr-HR"/>
        </w:rPr>
        <w:t>PRILOG</w:t>
      </w:r>
      <w:r>
        <w:rPr>
          <w:rFonts w:cs="Arial"/>
          <w:b/>
          <w:bCs/>
          <w:iCs/>
          <w:szCs w:val="22"/>
          <w:lang w:eastAsia="hr-HR"/>
        </w:rPr>
        <w:t xml:space="preserve"> </w:t>
      </w:r>
      <w:r w:rsidR="007F6664">
        <w:rPr>
          <w:rFonts w:cs="Arial"/>
          <w:b/>
          <w:bCs/>
          <w:iCs/>
          <w:szCs w:val="22"/>
          <w:lang w:eastAsia="hr-HR"/>
        </w:rPr>
        <w:t>6</w:t>
      </w:r>
    </w:p>
    <w:p w14:paraId="6B6AB9A8" w14:textId="77777777" w:rsidR="00812AF6" w:rsidRPr="006832AC" w:rsidRDefault="00812AF6" w:rsidP="00812AF6">
      <w:pPr>
        <w:widowControl w:val="0"/>
        <w:autoSpaceDE w:val="0"/>
        <w:autoSpaceDN w:val="0"/>
        <w:spacing w:before="86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GRAD GRUBIŠNO POLJE</w:t>
      </w:r>
    </w:p>
    <w:p w14:paraId="7861617B" w14:textId="77777777" w:rsidR="00812AF6" w:rsidRPr="006832AC" w:rsidRDefault="00812AF6" w:rsidP="00812AF6">
      <w:pPr>
        <w:widowControl w:val="0"/>
        <w:tabs>
          <w:tab w:val="left" w:pos="7837"/>
        </w:tabs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 xml:space="preserve">Trg bana Josipa Jelačića 1 </w:t>
      </w:r>
    </w:p>
    <w:p w14:paraId="4AE5AAD6" w14:textId="77777777" w:rsidR="00812AF6" w:rsidRPr="006832AC" w:rsidRDefault="00812AF6" w:rsidP="00812AF6">
      <w:pPr>
        <w:widowControl w:val="0"/>
        <w:tabs>
          <w:tab w:val="left" w:pos="7837"/>
        </w:tabs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43290 Grubišno Polje</w:t>
      </w:r>
      <w:r w:rsidRPr="006832AC">
        <w:rPr>
          <w:rFonts w:ascii="Times New Roman" w:hAnsi="Times New Roman"/>
          <w:sz w:val="24"/>
          <w:szCs w:val="24"/>
          <w:lang w:eastAsia="hr-HR" w:bidi="hr-HR"/>
        </w:rPr>
        <w:tab/>
      </w:r>
    </w:p>
    <w:p w14:paraId="67D7B705" w14:textId="77777777" w:rsidR="00812AF6" w:rsidRPr="006832AC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OIB: 13918656679</w:t>
      </w:r>
    </w:p>
    <w:p w14:paraId="59952E8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4B25F616" w14:textId="77777777" w:rsidR="00812AF6" w:rsidRPr="0021010C" w:rsidRDefault="00812AF6" w:rsidP="00812AF6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  <w:r w:rsidRPr="0021010C">
        <w:rPr>
          <w:rFonts w:ascii="Times New Roman" w:hAnsi="Times New Roman"/>
          <w:b/>
          <w:bCs/>
          <w:sz w:val="24"/>
          <w:szCs w:val="24"/>
          <w:lang w:eastAsia="hr-HR" w:bidi="hr-HR"/>
        </w:rPr>
        <w:t xml:space="preserve">Predmet nabave: </w:t>
      </w:r>
    </w:p>
    <w:p w14:paraId="71B50F8C" w14:textId="6422FFF6" w:rsidR="0021010C" w:rsidRDefault="004F3DAB" w:rsidP="0021010C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sz w:val="24"/>
          <w:szCs w:val="24"/>
          <w:lang w:eastAsia="hr-HR" w:bidi="hr-HR"/>
        </w:rPr>
      </w:pPr>
      <w:r w:rsidRPr="004F3DAB">
        <w:rPr>
          <w:rFonts w:ascii="Times New Roman" w:hAnsi="Times New Roman"/>
          <w:b/>
          <w:sz w:val="24"/>
          <w:szCs w:val="24"/>
          <w:lang w:eastAsia="hr-HR" w:bidi="hr-HR"/>
        </w:rPr>
        <w:t>Usluga izrade projektne dokumentacije za gradnju turističke zone „Bara“ - faza II</w:t>
      </w:r>
    </w:p>
    <w:p w14:paraId="2DC26393" w14:textId="77777777" w:rsidR="004F3DAB" w:rsidRDefault="004F3DAB" w:rsidP="0021010C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</w:p>
    <w:p w14:paraId="4A225D6D" w14:textId="03648FFC" w:rsidR="0021010C" w:rsidRPr="00110724" w:rsidRDefault="0021010C" w:rsidP="0021010C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color w:val="FF0000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Evidencijski broj jednostavne nabave:</w:t>
      </w:r>
      <w:r w:rsidRPr="00110724">
        <w:rPr>
          <w:rFonts w:ascii="Times New Roman" w:hAnsi="Times New Roman"/>
          <w:b/>
          <w:bCs/>
          <w:spacing w:val="58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JN-</w:t>
      </w:r>
      <w:r w:rsidR="004F3DAB">
        <w:rPr>
          <w:rFonts w:ascii="Times New Roman" w:hAnsi="Times New Roman"/>
          <w:b/>
          <w:bCs/>
          <w:sz w:val="24"/>
          <w:szCs w:val="24"/>
          <w:lang w:eastAsia="hr-HR" w:bidi="hr-HR"/>
        </w:rPr>
        <w:t>21</w:t>
      </w:r>
    </w:p>
    <w:p w14:paraId="0B8B9F43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66981F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18AAC1A9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69D43254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C9BBABA" w14:textId="5D54686C" w:rsidR="00812AF6" w:rsidRPr="006832AC" w:rsidRDefault="00812AF6" w:rsidP="00006890">
      <w:pPr>
        <w:widowControl w:val="0"/>
        <w:tabs>
          <w:tab w:val="left" w:pos="4856"/>
        </w:tabs>
        <w:autoSpaceDE w:val="0"/>
        <w:autoSpaceDN w:val="0"/>
        <w:spacing w:before="184"/>
        <w:ind w:left="216" w:right="342"/>
        <w:jc w:val="center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IZJAVA PONUDITELJA O DOSTAVI</w:t>
      </w:r>
      <w:r w:rsidR="00006890">
        <w:rPr>
          <w:rFonts w:ascii="Times New Roman" w:hAnsi="Times New Roman"/>
          <w:sz w:val="24"/>
          <w:szCs w:val="24"/>
          <w:lang w:eastAsia="hr-HR" w:bidi="hr-HR"/>
        </w:rPr>
        <w:t xml:space="preserve"> </w:t>
      </w:r>
      <w:r w:rsidRPr="006832AC">
        <w:rPr>
          <w:rFonts w:ascii="Times New Roman" w:hAnsi="Times New Roman"/>
          <w:sz w:val="24"/>
          <w:szCs w:val="24"/>
          <w:lang w:eastAsia="hr-HR" w:bidi="hr-HR"/>
        </w:rPr>
        <w:t>JAMSTVA ZA UREDNO ISPUNJENJE UGOVORA ZA SLUČAJ POVREDE UGOVORNIH OBVEZA</w:t>
      </w:r>
    </w:p>
    <w:p w14:paraId="4D572EDC" w14:textId="77777777" w:rsidR="00812AF6" w:rsidRPr="006832AC" w:rsidRDefault="00812AF6" w:rsidP="00006890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eastAsia="hr-HR" w:bidi="hr-HR"/>
        </w:rPr>
      </w:pPr>
    </w:p>
    <w:p w14:paraId="24AD9E17" w14:textId="77777777" w:rsidR="00812AF6" w:rsidRPr="006832AC" w:rsidRDefault="00812AF6" w:rsidP="00006890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eastAsia="hr-HR" w:bidi="hr-HR"/>
        </w:rPr>
      </w:pPr>
    </w:p>
    <w:p w14:paraId="3396AEF9" w14:textId="77777777" w:rsidR="00812AF6" w:rsidRPr="006832AC" w:rsidRDefault="00812AF6" w:rsidP="00006890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eastAsia="hr-HR" w:bidi="hr-HR"/>
        </w:rPr>
      </w:pPr>
    </w:p>
    <w:p w14:paraId="36C35F66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02F96D6" w14:textId="77777777" w:rsidR="00812AF6" w:rsidRPr="006832AC" w:rsidRDefault="00812AF6" w:rsidP="00812AF6">
      <w:pPr>
        <w:widowControl w:val="0"/>
        <w:tabs>
          <w:tab w:val="left" w:pos="8041"/>
        </w:tabs>
        <w:autoSpaceDE w:val="0"/>
        <w:autoSpaceDN w:val="0"/>
        <w:spacing w:before="180"/>
        <w:ind w:left="216" w:right="6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 xml:space="preserve">Ponuditelj </w:t>
      </w:r>
      <w:r w:rsidR="005C0341">
        <w:rPr>
          <w:rFonts w:ascii="Times New Roman" w:hAnsi="Times New Roman"/>
          <w:sz w:val="24"/>
          <w:szCs w:val="24"/>
          <w:lang w:eastAsia="hr-HR" w:bidi="hr-HR"/>
        </w:rPr>
        <w:t>_____________________________________________________</w:t>
      </w:r>
      <w:r w:rsidRPr="006832AC">
        <w:rPr>
          <w:rFonts w:ascii="Times New Roman" w:hAnsi="Times New Roman"/>
          <w:sz w:val="24"/>
          <w:szCs w:val="24"/>
          <w:lang w:eastAsia="hr-HR" w:bidi="hr-HR"/>
        </w:rPr>
        <w:tab/>
        <w:t>izričito potvrđuje</w:t>
      </w:r>
      <w:r w:rsidR="006832AC">
        <w:rPr>
          <w:rFonts w:ascii="Times New Roman" w:hAnsi="Times New Roman"/>
          <w:sz w:val="24"/>
          <w:szCs w:val="24"/>
          <w:lang w:eastAsia="hr-HR" w:bidi="hr-HR"/>
        </w:rPr>
        <w:t xml:space="preserve">    </w:t>
      </w:r>
      <w:r w:rsidR="005C0341">
        <w:rPr>
          <w:rFonts w:ascii="Times New Roman" w:hAnsi="Times New Roman"/>
          <w:sz w:val="24"/>
          <w:szCs w:val="24"/>
          <w:lang w:eastAsia="hr-HR" w:bidi="hr-HR"/>
        </w:rPr>
        <w:t xml:space="preserve">                                       </w:t>
      </w:r>
      <w:r w:rsidR="006832AC">
        <w:rPr>
          <w:rFonts w:ascii="Times New Roman" w:hAnsi="Times New Roman"/>
          <w:sz w:val="24"/>
          <w:szCs w:val="24"/>
          <w:lang w:eastAsia="hr-HR" w:bidi="hr-HR"/>
        </w:rPr>
        <w:t xml:space="preserve">  </w:t>
      </w:r>
      <w:r w:rsidR="005C0341" w:rsidRPr="005C0341">
        <w:rPr>
          <w:rFonts w:ascii="Times New Roman" w:hAnsi="Times New Roman"/>
          <w:sz w:val="24"/>
          <w:szCs w:val="24"/>
          <w:lang w:eastAsia="hr-HR" w:bidi="hr-HR"/>
        </w:rPr>
        <w:t>(naziv ponuditelja)</w:t>
      </w:r>
    </w:p>
    <w:p w14:paraId="3CBA4DDC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5249BAA7" w14:textId="77777777" w:rsidR="00812AF6" w:rsidRPr="006832AC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slijedeće:</w:t>
      </w:r>
    </w:p>
    <w:p w14:paraId="718A76B3" w14:textId="77777777" w:rsidR="00812AF6" w:rsidRPr="005C0341" w:rsidRDefault="00812AF6" w:rsidP="008F23C1">
      <w:pPr>
        <w:widowControl w:val="0"/>
        <w:numPr>
          <w:ilvl w:val="0"/>
          <w:numId w:val="18"/>
        </w:numPr>
        <w:tabs>
          <w:tab w:val="left" w:pos="392"/>
        </w:tabs>
        <w:autoSpaceDE w:val="0"/>
        <w:autoSpaceDN w:val="0"/>
        <w:ind w:right="113" w:firstLine="0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5C0341">
        <w:rPr>
          <w:rFonts w:ascii="Times New Roman" w:hAnsi="Times New Roman"/>
          <w:sz w:val="24"/>
          <w:szCs w:val="24"/>
          <w:lang w:eastAsia="hr-HR" w:bidi="hr-HR"/>
        </w:rPr>
        <w:t xml:space="preserve">da će ukoliko njegova ponuda bude odabrana za sklapanje ugovora, dostaviti jamstvo za uredno ispunjenje ugovora za slučaj povrede ugovornih obveza u obliku bjanko zadužnice u roku od 8 dana od dana potpisivanja ugovora, da će bjanko zadužnica biti u visini od 10% (deset posto) od ukupne vrijednosti ugovora </w:t>
      </w:r>
      <w:r w:rsidR="006832AC" w:rsidRPr="005C0341">
        <w:rPr>
          <w:rFonts w:ascii="Times New Roman" w:hAnsi="Times New Roman"/>
          <w:sz w:val="24"/>
          <w:szCs w:val="24"/>
          <w:lang w:eastAsia="hr-HR" w:bidi="hr-HR"/>
        </w:rPr>
        <w:t>bez</w:t>
      </w:r>
      <w:r w:rsidRPr="005C0341">
        <w:rPr>
          <w:rFonts w:ascii="Times New Roman" w:hAnsi="Times New Roman"/>
          <w:sz w:val="24"/>
          <w:szCs w:val="24"/>
          <w:lang w:eastAsia="hr-HR" w:bidi="hr-HR"/>
        </w:rPr>
        <w:t xml:space="preserve"> PDV-</w:t>
      </w:r>
      <w:r w:rsidR="006832AC" w:rsidRPr="005C0341">
        <w:rPr>
          <w:rFonts w:ascii="Times New Roman" w:hAnsi="Times New Roman"/>
          <w:sz w:val="24"/>
          <w:szCs w:val="24"/>
          <w:lang w:eastAsia="hr-HR" w:bidi="hr-HR"/>
        </w:rPr>
        <w:t>a</w:t>
      </w:r>
      <w:r w:rsidR="005C0341" w:rsidRPr="005C0341">
        <w:rPr>
          <w:rFonts w:ascii="Times New Roman" w:hAnsi="Times New Roman"/>
          <w:sz w:val="24"/>
          <w:szCs w:val="24"/>
          <w:lang w:eastAsia="hr-HR" w:bidi="hr-HR"/>
        </w:rPr>
        <w:t xml:space="preserve">, </w:t>
      </w:r>
      <w:r w:rsidRPr="005C0341">
        <w:rPr>
          <w:rFonts w:ascii="Times New Roman" w:hAnsi="Times New Roman"/>
          <w:sz w:val="24"/>
          <w:szCs w:val="24"/>
          <w:lang w:eastAsia="hr-HR" w:bidi="hr-HR"/>
        </w:rPr>
        <w:t>što potvrđuje potpisom ovlaštene osobe.</w:t>
      </w:r>
    </w:p>
    <w:p w14:paraId="67F8AFA7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4A7798F9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6934533C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176A0947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59F2B285" w14:textId="762826B1" w:rsidR="00812AF6" w:rsidRPr="006832AC" w:rsidRDefault="0018027C" w:rsidP="00812AF6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8720" behindDoc="1" locked="0" layoutInCell="1" allowOverlap="1" wp14:anchorId="3B7BAACB" wp14:editId="7E54C7D3">
                <wp:simplePos x="0" y="0"/>
                <wp:positionH relativeFrom="page">
                  <wp:posOffset>4496435</wp:posOffset>
                </wp:positionH>
                <wp:positionV relativeFrom="paragraph">
                  <wp:posOffset>318769</wp:posOffset>
                </wp:positionV>
                <wp:extent cx="1981200" cy="0"/>
                <wp:effectExtent l="0" t="0" r="0" b="0"/>
                <wp:wrapTopAndBottom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83D96" id="Line 12" o:spid="_x0000_s1026" style="position:absolute;z-index:-25163776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54.05pt,25.1pt" to="510.0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" strokeweight=".48pt">
                <w10:wrap type="topAndBottom" anchorx="page"/>
              </v:line>
            </w:pict>
          </mc:Fallback>
        </mc:AlternateContent>
      </w:r>
    </w:p>
    <w:p w14:paraId="4EB78E54" w14:textId="7D615121" w:rsidR="00812AF6" w:rsidRPr="006832AC" w:rsidRDefault="0021010C" w:rsidP="00812AF6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7696" behindDoc="1" locked="0" layoutInCell="1" allowOverlap="1" wp14:anchorId="2C6861C6" wp14:editId="430510E0">
                <wp:simplePos x="0" y="0"/>
                <wp:positionH relativeFrom="page">
                  <wp:posOffset>858217</wp:posOffset>
                </wp:positionH>
                <wp:positionV relativeFrom="paragraph">
                  <wp:posOffset>112026</wp:posOffset>
                </wp:positionV>
                <wp:extent cx="1600200" cy="0"/>
                <wp:effectExtent l="0" t="0" r="0" b="0"/>
                <wp:wrapTopAndBottom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CAB68" id="Line 13" o:spid="_x0000_s1026" style="position:absolute;z-index:-25163878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67.6pt,8.8pt" to="193.6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" strokeweight=".48pt">
                <w10:wrap type="topAndBottom" anchorx="page"/>
              </v:line>
            </w:pict>
          </mc:Fallback>
        </mc:AlternateContent>
      </w:r>
    </w:p>
    <w:p w14:paraId="30495686" w14:textId="47469A6F" w:rsidR="0021010C" w:rsidRDefault="0021010C" w:rsidP="0021010C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>
        <w:rPr>
          <w:rFonts w:ascii="Times New Roman" w:hAnsi="Times New Roman"/>
          <w:sz w:val="20"/>
          <w:lang w:eastAsia="hr-HR" w:bidi="hr-HR"/>
        </w:rPr>
        <w:t xml:space="preserve">   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(mjesto i datum )</w:t>
      </w:r>
      <w:r w:rsidR="00812AF6" w:rsidRPr="0021010C">
        <w:rPr>
          <w:rFonts w:ascii="Times New Roman" w:hAnsi="Times New Roman"/>
          <w:sz w:val="20"/>
          <w:lang w:eastAsia="hr-HR" w:bidi="hr-HR"/>
        </w:rPr>
        <w:tab/>
      </w:r>
      <w:r>
        <w:rPr>
          <w:rFonts w:ascii="Times New Roman" w:hAnsi="Times New Roman"/>
          <w:sz w:val="20"/>
          <w:lang w:eastAsia="hr-HR" w:bidi="hr-HR"/>
        </w:rPr>
        <w:t xml:space="preserve">        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(čitko ime i prezime</w:t>
      </w:r>
    </w:p>
    <w:p w14:paraId="7E683D2A" w14:textId="108D6D89" w:rsidR="00812AF6" w:rsidRPr="0021010C" w:rsidRDefault="0021010C" w:rsidP="0021010C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>
        <w:rPr>
          <w:rFonts w:ascii="Times New Roman" w:hAnsi="Times New Roman"/>
          <w:sz w:val="20"/>
          <w:lang w:eastAsia="hr-HR" w:bidi="hr-HR"/>
        </w:rPr>
        <w:tab/>
        <w:t xml:space="preserve">  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ovlaštene osobe ponuditelja)</w:t>
      </w:r>
    </w:p>
    <w:p w14:paraId="7FFF82B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845CC0C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78B192B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4F558231" w14:textId="0AFAB442" w:rsidR="00812AF6" w:rsidRPr="006832AC" w:rsidRDefault="0018027C" w:rsidP="00812AF6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9744" behindDoc="1" locked="0" layoutInCell="1" allowOverlap="1" wp14:anchorId="1253FAA0" wp14:editId="721E2EEA">
                <wp:simplePos x="0" y="0"/>
                <wp:positionH relativeFrom="page">
                  <wp:posOffset>4252595</wp:posOffset>
                </wp:positionH>
                <wp:positionV relativeFrom="paragraph">
                  <wp:posOffset>143509</wp:posOffset>
                </wp:positionV>
                <wp:extent cx="1981200" cy="0"/>
                <wp:effectExtent l="0" t="0" r="0" b="0"/>
                <wp:wrapTopAndBottom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68C43" id="Line 11" o:spid="_x0000_s1026" style="position:absolute;z-index:-25163673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34.85pt,11.3pt" to="490.8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" strokeweight=".48pt">
                <w10:wrap type="topAndBottom" anchorx="page"/>
              </v:line>
            </w:pict>
          </mc:Fallback>
        </mc:AlternateContent>
      </w:r>
    </w:p>
    <w:p w14:paraId="1E706F3D" w14:textId="620CD07C" w:rsidR="00812AF6" w:rsidRPr="0021010C" w:rsidRDefault="007F666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ab/>
      </w:r>
      <w:r w:rsidR="0021010C">
        <w:rPr>
          <w:rFonts w:ascii="Times New Roman" w:hAnsi="Times New Roman"/>
          <w:sz w:val="24"/>
          <w:szCs w:val="24"/>
          <w:lang w:eastAsia="hr-HR" w:bidi="hr-HR"/>
        </w:rPr>
        <w:t xml:space="preserve">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(vlastoručni potpis</w:t>
      </w:r>
    </w:p>
    <w:p w14:paraId="5A683E0B" w14:textId="77777777" w:rsidR="00110724" w:rsidRPr="0021010C" w:rsidRDefault="007F666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 w:rsidRPr="0021010C">
        <w:rPr>
          <w:rFonts w:ascii="Times New Roman" w:hAnsi="Times New Roman"/>
          <w:sz w:val="20"/>
          <w:lang w:eastAsia="hr-HR" w:bidi="hr-HR"/>
        </w:rPr>
        <w:tab/>
      </w:r>
      <w:r w:rsidR="00812AF6" w:rsidRPr="0021010C">
        <w:rPr>
          <w:rFonts w:ascii="Times New Roman" w:hAnsi="Times New Roman"/>
          <w:sz w:val="20"/>
          <w:lang w:eastAsia="hr-HR" w:bidi="hr-HR"/>
        </w:rPr>
        <w:t>ovlaštene osobe ponuditelja )</w:t>
      </w:r>
    </w:p>
    <w:sectPr w:rsidR="00110724" w:rsidRPr="0021010C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8FBCE" w14:textId="77777777" w:rsidR="00CB0B53" w:rsidRDefault="00CB0B53" w:rsidP="00020E9A">
      <w:r>
        <w:separator/>
      </w:r>
    </w:p>
  </w:endnote>
  <w:endnote w:type="continuationSeparator" w:id="0">
    <w:p w14:paraId="0BE506B2" w14:textId="77777777" w:rsidR="00CB0B53" w:rsidRDefault="00CB0B53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9CF80" w14:textId="77777777" w:rsidR="00CB0B53" w:rsidRDefault="00CB0B53" w:rsidP="00020E9A">
      <w:r>
        <w:separator/>
      </w:r>
    </w:p>
  </w:footnote>
  <w:footnote w:type="continuationSeparator" w:id="0">
    <w:p w14:paraId="480E1D9F" w14:textId="77777777" w:rsidR="00CB0B53" w:rsidRDefault="00CB0B53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10C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3DAB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002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0F2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3C2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0B5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3</cp:revision>
  <cp:lastPrinted>2023-04-05T05:52:00Z</cp:lastPrinted>
  <dcterms:created xsi:type="dcterms:W3CDTF">2023-08-03T06:06:00Z</dcterms:created>
  <dcterms:modified xsi:type="dcterms:W3CDTF">2023-10-31T08:09:00Z</dcterms:modified>
</cp:coreProperties>
</file>