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2A03" w14:textId="77777777" w:rsidR="00C633DA" w:rsidRPr="00C633DA" w:rsidRDefault="00C633DA" w:rsidP="00C633DA">
      <w:pPr>
        <w:rPr>
          <w:b/>
          <w:bCs/>
          <w:sz w:val="24"/>
          <w:szCs w:val="24"/>
        </w:rPr>
      </w:pPr>
      <w:r w:rsidRPr="00C633DA">
        <w:rPr>
          <w:b/>
          <w:bCs/>
          <w:sz w:val="24"/>
          <w:szCs w:val="24"/>
        </w:rPr>
        <w:t>GRAD GRUBIŠNO POLJE</w:t>
      </w:r>
    </w:p>
    <w:p w14:paraId="7FC19F42" w14:textId="77777777" w:rsidR="00C633DA" w:rsidRPr="009C5165" w:rsidRDefault="00C633DA" w:rsidP="00C633DA">
      <w:pPr>
        <w:jc w:val="both"/>
        <w:rPr>
          <w:b/>
          <w:bCs/>
          <w:sz w:val="24"/>
          <w:szCs w:val="24"/>
          <w:lang w:val="hr-HR"/>
        </w:rPr>
      </w:pPr>
      <w:r w:rsidRPr="009C5165">
        <w:rPr>
          <w:b/>
          <w:bCs/>
          <w:sz w:val="24"/>
          <w:szCs w:val="24"/>
          <w:lang w:val="hr-HR"/>
        </w:rPr>
        <w:t>Grubišno Polje, Trg bana Josipa Jelačića 1</w:t>
      </w:r>
    </w:p>
    <w:p w14:paraId="4207B604" w14:textId="77777777" w:rsidR="00C633DA" w:rsidRPr="00196CA6" w:rsidRDefault="00C633DA" w:rsidP="00C633DA">
      <w:pPr>
        <w:jc w:val="both"/>
        <w:rPr>
          <w:sz w:val="24"/>
          <w:szCs w:val="24"/>
          <w:lang w:val="hr-HR"/>
        </w:rPr>
      </w:pPr>
      <w:r w:rsidRPr="009C5165">
        <w:rPr>
          <w:b/>
          <w:bCs/>
          <w:sz w:val="24"/>
          <w:szCs w:val="24"/>
          <w:lang w:val="hr-HR"/>
        </w:rPr>
        <w:t>OIB: 13918656679</w:t>
      </w:r>
    </w:p>
    <w:p w14:paraId="3CDE87DA" w14:textId="77777777" w:rsidR="00C633DA" w:rsidRPr="00196CA6" w:rsidRDefault="00C633DA" w:rsidP="00C633DA">
      <w:pPr>
        <w:jc w:val="both"/>
        <w:rPr>
          <w:sz w:val="24"/>
          <w:szCs w:val="24"/>
          <w:lang w:val="hr-HR"/>
        </w:rPr>
      </w:pPr>
      <w:r w:rsidRPr="00196CA6">
        <w:rPr>
          <w:sz w:val="24"/>
          <w:szCs w:val="24"/>
          <w:lang w:val="hr-HR"/>
        </w:rPr>
        <w:tab/>
        <w:t xml:space="preserve">                                </w:t>
      </w:r>
    </w:p>
    <w:p w14:paraId="400E8C37" w14:textId="77777777" w:rsidR="00C633DA" w:rsidRPr="00196CA6" w:rsidRDefault="00C633DA" w:rsidP="00C633DA">
      <w:pPr>
        <w:jc w:val="both"/>
        <w:rPr>
          <w:sz w:val="24"/>
          <w:szCs w:val="24"/>
          <w:lang w:val="hr-HR"/>
        </w:rPr>
      </w:pPr>
      <w:r w:rsidRPr="00196CA6">
        <w:rPr>
          <w:sz w:val="24"/>
          <w:szCs w:val="24"/>
          <w:lang w:val="hr-HR"/>
        </w:rPr>
        <w:t>Sukladno članku 7. Opće uredbe o zaštiti podataka Europskog parlamenta i Vijeća (Uredba 2016/679) od 27. travnja 2016. ispitanik daje</w:t>
      </w:r>
    </w:p>
    <w:p w14:paraId="0925E18A" w14:textId="77777777" w:rsidR="00C633DA" w:rsidRDefault="00C633DA" w:rsidP="00C633DA">
      <w:pPr>
        <w:rPr>
          <w:sz w:val="22"/>
          <w:szCs w:val="22"/>
          <w:lang w:val="hr-HR"/>
        </w:rPr>
      </w:pPr>
    </w:p>
    <w:p w14:paraId="0D4A3085" w14:textId="77777777" w:rsidR="00C633DA" w:rsidRPr="00196CA6" w:rsidRDefault="00C633DA" w:rsidP="00C633DA">
      <w:pPr>
        <w:jc w:val="center"/>
        <w:rPr>
          <w:b/>
          <w:sz w:val="22"/>
          <w:szCs w:val="22"/>
          <w:lang w:val="hr-HR"/>
        </w:rPr>
      </w:pPr>
      <w:r w:rsidRPr="00196CA6">
        <w:rPr>
          <w:b/>
          <w:sz w:val="22"/>
          <w:szCs w:val="22"/>
          <w:lang w:val="hr-HR"/>
        </w:rPr>
        <w:t>PRIVOLU</w:t>
      </w:r>
    </w:p>
    <w:p w14:paraId="7234196F" w14:textId="77777777" w:rsidR="00C633DA" w:rsidRPr="00196CA6" w:rsidRDefault="00C633DA" w:rsidP="00C633DA">
      <w:pPr>
        <w:jc w:val="center"/>
        <w:rPr>
          <w:b/>
          <w:sz w:val="22"/>
          <w:szCs w:val="22"/>
          <w:lang w:val="hr-HR"/>
        </w:rPr>
      </w:pPr>
      <w:r w:rsidRPr="00196CA6">
        <w:rPr>
          <w:b/>
          <w:sz w:val="22"/>
          <w:szCs w:val="22"/>
          <w:lang w:val="hr-HR"/>
        </w:rPr>
        <w:t>ZA OBRADU OSOBNIH PODATAKA</w:t>
      </w:r>
    </w:p>
    <w:p w14:paraId="53C09D3A" w14:textId="77777777" w:rsidR="00C633DA" w:rsidRDefault="00C633DA" w:rsidP="00C633DA">
      <w:pPr>
        <w:jc w:val="center"/>
        <w:rPr>
          <w:sz w:val="22"/>
          <w:szCs w:val="22"/>
          <w:lang w:val="hr-HR"/>
        </w:rPr>
      </w:pPr>
    </w:p>
    <w:p w14:paraId="1F5C951C" w14:textId="77777777" w:rsidR="00C633DA" w:rsidRPr="00196CA6" w:rsidRDefault="00C633DA" w:rsidP="00C633DA">
      <w:pPr>
        <w:jc w:val="center"/>
        <w:rPr>
          <w:sz w:val="24"/>
          <w:szCs w:val="24"/>
          <w:lang w:val="hr-HR"/>
        </w:rPr>
      </w:pPr>
    </w:p>
    <w:p w14:paraId="3DD1213F" w14:textId="77777777" w:rsidR="00C633DA" w:rsidRDefault="00C633DA" w:rsidP="00C633DA">
      <w:pPr>
        <w:rPr>
          <w:sz w:val="24"/>
          <w:szCs w:val="24"/>
          <w:lang w:val="hr-HR"/>
        </w:rPr>
      </w:pPr>
      <w:r w:rsidRPr="00196CA6">
        <w:rPr>
          <w:sz w:val="24"/>
          <w:szCs w:val="24"/>
          <w:lang w:val="hr-HR"/>
        </w:rPr>
        <w:t>kojom</w:t>
      </w:r>
      <w:r>
        <w:rPr>
          <w:sz w:val="24"/>
          <w:szCs w:val="24"/>
          <w:lang w:val="hr-HR"/>
        </w:rPr>
        <w:t xml:space="preserve"> _______________________________</w:t>
      </w:r>
      <w:r w:rsidRPr="00196CA6">
        <w:rPr>
          <w:sz w:val="24"/>
          <w:szCs w:val="24"/>
          <w:lang w:val="hr-HR"/>
        </w:rPr>
        <w:t xml:space="preserve"> svojim potpisom potvrđuje da je upoznat</w:t>
      </w:r>
      <w:r>
        <w:rPr>
          <w:sz w:val="24"/>
          <w:szCs w:val="24"/>
          <w:lang w:val="hr-HR"/>
        </w:rPr>
        <w:t>/a</w:t>
      </w:r>
      <w:r w:rsidRPr="00196CA6">
        <w:rPr>
          <w:sz w:val="24"/>
          <w:szCs w:val="24"/>
          <w:lang w:val="hr-HR"/>
        </w:rPr>
        <w:t>:</w:t>
      </w:r>
    </w:p>
    <w:p w14:paraId="1AF55212" w14:textId="77777777" w:rsidR="00C633DA" w:rsidRPr="001D740F" w:rsidRDefault="00C633DA" w:rsidP="00C633DA">
      <w:pPr>
        <w:jc w:val="both"/>
        <w:rPr>
          <w:sz w:val="18"/>
          <w:szCs w:val="18"/>
          <w:lang w:val="hr-HR"/>
        </w:rPr>
      </w:pPr>
      <w:r>
        <w:rPr>
          <w:sz w:val="24"/>
          <w:szCs w:val="24"/>
          <w:lang w:val="hr-HR"/>
        </w:rPr>
        <w:t xml:space="preserve">                          </w:t>
      </w:r>
      <w:r>
        <w:rPr>
          <w:sz w:val="18"/>
          <w:szCs w:val="18"/>
          <w:lang w:val="hr-HR"/>
        </w:rPr>
        <w:t>IME I PREZIME ISPITANIKA</w:t>
      </w:r>
    </w:p>
    <w:p w14:paraId="505A2A65" w14:textId="77777777" w:rsidR="00C633DA" w:rsidRDefault="00C633DA" w:rsidP="00C633DA">
      <w:pPr>
        <w:jc w:val="both"/>
        <w:rPr>
          <w:sz w:val="24"/>
          <w:szCs w:val="24"/>
          <w:lang w:val="hr-HR"/>
        </w:rPr>
      </w:pPr>
    </w:p>
    <w:p w14:paraId="2E1944D3" w14:textId="77777777" w:rsidR="00C633DA" w:rsidRPr="00196CA6" w:rsidRDefault="00C633DA" w:rsidP="00C633DA">
      <w:pPr>
        <w:jc w:val="both"/>
        <w:rPr>
          <w:sz w:val="24"/>
          <w:szCs w:val="24"/>
          <w:lang w:val="hr-HR"/>
        </w:rPr>
      </w:pPr>
      <w:r w:rsidRPr="00196CA6">
        <w:rPr>
          <w:sz w:val="24"/>
          <w:szCs w:val="24"/>
          <w:lang w:val="hr-HR"/>
        </w:rPr>
        <w:t xml:space="preserve">a) da je </w:t>
      </w:r>
      <w:r w:rsidRPr="00922F80">
        <w:rPr>
          <w:sz w:val="24"/>
          <w:szCs w:val="24"/>
          <w:lang w:val="hr-HR"/>
        </w:rPr>
        <w:t>Grad Grubišno Polje</w:t>
      </w:r>
      <w:r>
        <w:rPr>
          <w:sz w:val="24"/>
          <w:szCs w:val="24"/>
          <w:lang w:val="hr-HR"/>
        </w:rPr>
        <w:t xml:space="preserve"> </w:t>
      </w:r>
      <w:r w:rsidRPr="00196CA6">
        <w:rPr>
          <w:sz w:val="24"/>
          <w:szCs w:val="24"/>
          <w:lang w:val="hr-HR"/>
        </w:rPr>
        <w:t>voditelj zbirke obrade,</w:t>
      </w:r>
    </w:p>
    <w:p w14:paraId="1A722E38" w14:textId="77777777" w:rsidR="00C633DA" w:rsidRDefault="00C633DA" w:rsidP="00C633DA">
      <w:pPr>
        <w:jc w:val="both"/>
        <w:rPr>
          <w:sz w:val="24"/>
          <w:szCs w:val="24"/>
          <w:lang w:val="hr-HR"/>
        </w:rPr>
      </w:pPr>
    </w:p>
    <w:p w14:paraId="2963CC79" w14:textId="77777777" w:rsidR="00C633DA" w:rsidRDefault="00C633DA" w:rsidP="00C633DA">
      <w:pPr>
        <w:jc w:val="both"/>
        <w:rPr>
          <w:sz w:val="24"/>
          <w:szCs w:val="24"/>
          <w:u w:val="single"/>
          <w:lang w:val="hr-HR"/>
        </w:rPr>
      </w:pPr>
      <w:r w:rsidRPr="00196CA6">
        <w:rPr>
          <w:sz w:val="24"/>
          <w:szCs w:val="24"/>
          <w:lang w:val="hr-HR"/>
        </w:rPr>
        <w:t xml:space="preserve">b) </w:t>
      </w:r>
      <w:r>
        <w:rPr>
          <w:sz w:val="24"/>
          <w:szCs w:val="24"/>
          <w:lang w:val="hr-HR"/>
        </w:rPr>
        <w:t>da</w:t>
      </w:r>
      <w:r w:rsidRPr="00196CA6">
        <w:rPr>
          <w:sz w:val="24"/>
          <w:szCs w:val="24"/>
          <w:lang w:val="hr-HR"/>
        </w:rPr>
        <w:t xml:space="preserve"> </w:t>
      </w:r>
      <w:r w:rsidRPr="00922F80">
        <w:rPr>
          <w:sz w:val="24"/>
          <w:szCs w:val="24"/>
          <w:lang w:val="hr-HR"/>
        </w:rPr>
        <w:t>Grad Grubišno Polje</w:t>
      </w:r>
      <w:r>
        <w:rPr>
          <w:sz w:val="24"/>
          <w:szCs w:val="24"/>
          <w:lang w:val="hr-HR"/>
        </w:rPr>
        <w:t xml:space="preserve"> obrađuje podatke sa svrhom </w:t>
      </w:r>
      <w:r>
        <w:rPr>
          <w:sz w:val="24"/>
          <w:szCs w:val="24"/>
          <w:u w:val="single"/>
          <w:lang w:val="hr-HR"/>
        </w:rPr>
        <w:t>isplate potpore za nabavu udžbenika  po javnom pozivu,</w:t>
      </w:r>
    </w:p>
    <w:p w14:paraId="74A80549" w14:textId="77777777" w:rsidR="00C633DA" w:rsidRDefault="00C633DA" w:rsidP="00C633DA">
      <w:pPr>
        <w:jc w:val="both"/>
        <w:rPr>
          <w:sz w:val="24"/>
          <w:szCs w:val="24"/>
          <w:lang w:val="hr-HR"/>
        </w:rPr>
      </w:pPr>
      <w:r>
        <w:rPr>
          <w:sz w:val="24"/>
          <w:szCs w:val="24"/>
          <w:lang w:val="hr-HR"/>
        </w:rPr>
        <w:t xml:space="preserve"> </w:t>
      </w:r>
    </w:p>
    <w:p w14:paraId="6CDFBEB9" w14:textId="77777777" w:rsidR="00C633DA" w:rsidRDefault="00C633DA" w:rsidP="00C633DA">
      <w:pPr>
        <w:jc w:val="both"/>
        <w:rPr>
          <w:sz w:val="24"/>
          <w:szCs w:val="24"/>
          <w:u w:val="single"/>
          <w:lang w:val="hr-HR"/>
        </w:rPr>
      </w:pPr>
      <w:r>
        <w:rPr>
          <w:sz w:val="24"/>
          <w:szCs w:val="24"/>
          <w:lang w:val="hr-HR"/>
        </w:rPr>
        <w:t xml:space="preserve">c) da se </w:t>
      </w:r>
      <w:r w:rsidRPr="002E1A84">
        <w:rPr>
          <w:sz w:val="24"/>
          <w:szCs w:val="24"/>
          <w:lang w:val="hr-HR"/>
        </w:rPr>
        <w:t>njegovi</w:t>
      </w:r>
      <w:r>
        <w:rPr>
          <w:sz w:val="24"/>
          <w:szCs w:val="24"/>
          <w:lang w:val="hr-HR"/>
        </w:rPr>
        <w:t>/njezini</w:t>
      </w:r>
      <w:r w:rsidRPr="002E1A84">
        <w:rPr>
          <w:sz w:val="24"/>
          <w:szCs w:val="24"/>
          <w:lang w:val="hr-HR"/>
        </w:rPr>
        <w:t xml:space="preserve"> osobni podaci skupljaju na temelju </w:t>
      </w:r>
      <w:r>
        <w:rPr>
          <w:sz w:val="24"/>
          <w:szCs w:val="24"/>
          <w:u w:val="single"/>
          <w:lang w:val="hr-HR"/>
        </w:rPr>
        <w:t xml:space="preserve">privole, </w:t>
      </w:r>
    </w:p>
    <w:p w14:paraId="5EA4AD20" w14:textId="77777777" w:rsidR="00C633DA" w:rsidRDefault="00C633DA" w:rsidP="00C633DA">
      <w:pPr>
        <w:jc w:val="both"/>
        <w:rPr>
          <w:sz w:val="24"/>
          <w:szCs w:val="24"/>
          <w:u w:val="single"/>
          <w:lang w:val="hr-HR"/>
        </w:rPr>
      </w:pPr>
    </w:p>
    <w:p w14:paraId="6E929072" w14:textId="77777777" w:rsidR="00C633DA" w:rsidRDefault="00C633DA" w:rsidP="00C633DA">
      <w:pPr>
        <w:jc w:val="both"/>
        <w:rPr>
          <w:sz w:val="24"/>
          <w:szCs w:val="24"/>
          <w:lang w:val="hr-HR"/>
        </w:rPr>
      </w:pPr>
      <w:r>
        <w:rPr>
          <w:sz w:val="24"/>
          <w:szCs w:val="24"/>
          <w:lang w:val="hr-HR"/>
        </w:rPr>
        <w:t>d) da njegove osobne podatke voditelj zbirke obrade neće davati na korištenje drugim primateljima osim u slučajevima predviđenim zakonskim propisima,</w:t>
      </w:r>
    </w:p>
    <w:p w14:paraId="07BC4DDE" w14:textId="77777777" w:rsidR="00C633DA" w:rsidRDefault="00C633DA" w:rsidP="00C633DA">
      <w:pPr>
        <w:jc w:val="both"/>
        <w:rPr>
          <w:sz w:val="24"/>
          <w:szCs w:val="24"/>
          <w:lang w:val="hr-HR"/>
        </w:rPr>
      </w:pPr>
    </w:p>
    <w:p w14:paraId="5E03F937" w14:textId="77777777" w:rsidR="00C633DA" w:rsidRDefault="00C633DA" w:rsidP="00C633DA">
      <w:pPr>
        <w:jc w:val="both"/>
        <w:rPr>
          <w:sz w:val="24"/>
          <w:szCs w:val="24"/>
          <w:lang w:val="hr-HR"/>
        </w:rPr>
      </w:pPr>
      <w:r>
        <w:rPr>
          <w:sz w:val="24"/>
          <w:szCs w:val="24"/>
          <w:lang w:val="hr-HR"/>
        </w:rPr>
        <w:t>e) da će ga/ju voditelj zbirke obrade obavijestiti prije promjene namjene obrade osobnih podataka različite od gore navedene svrhe te od ispitanika tražiti pristanak,</w:t>
      </w:r>
    </w:p>
    <w:p w14:paraId="597C9C54" w14:textId="77777777" w:rsidR="00C633DA" w:rsidRDefault="00C633DA" w:rsidP="00C633DA">
      <w:pPr>
        <w:jc w:val="both"/>
        <w:rPr>
          <w:sz w:val="24"/>
          <w:szCs w:val="24"/>
          <w:lang w:val="hr-HR"/>
        </w:rPr>
      </w:pPr>
    </w:p>
    <w:p w14:paraId="1C862B31" w14:textId="77777777" w:rsidR="00C633DA" w:rsidRDefault="00C633DA" w:rsidP="00C633DA">
      <w:pPr>
        <w:jc w:val="both"/>
        <w:rPr>
          <w:sz w:val="24"/>
          <w:szCs w:val="24"/>
          <w:lang w:val="hr-HR"/>
        </w:rPr>
      </w:pPr>
      <w:r>
        <w:rPr>
          <w:sz w:val="24"/>
          <w:szCs w:val="24"/>
          <w:lang w:val="hr-HR"/>
        </w:rPr>
        <w:t>f) da može u svako doba odustati od privole za obradu osobnih podataka te da je upoznat/a sa pravima pristupa osobnim podacima, pravu na njihov ispravak te pravom zaborava.</w:t>
      </w:r>
    </w:p>
    <w:p w14:paraId="6233C71F" w14:textId="77777777" w:rsidR="00C633DA" w:rsidRDefault="00C633DA" w:rsidP="00C633DA">
      <w:pPr>
        <w:jc w:val="both"/>
        <w:rPr>
          <w:sz w:val="24"/>
          <w:szCs w:val="24"/>
          <w:lang w:val="hr-HR"/>
        </w:rPr>
      </w:pPr>
    </w:p>
    <w:p w14:paraId="776AE5AC" w14:textId="26F6BDD3" w:rsidR="00C633DA" w:rsidRDefault="00C633DA" w:rsidP="00C633DA">
      <w:pPr>
        <w:jc w:val="both"/>
        <w:rPr>
          <w:sz w:val="24"/>
          <w:szCs w:val="24"/>
          <w:lang w:val="hr-HR"/>
        </w:rPr>
      </w:pPr>
      <w:r>
        <w:rPr>
          <w:sz w:val="24"/>
          <w:szCs w:val="24"/>
          <w:lang w:val="hr-HR"/>
        </w:rPr>
        <w:t xml:space="preserve">g) da se može obratiti </w:t>
      </w:r>
      <w:r w:rsidR="00413520">
        <w:rPr>
          <w:sz w:val="24"/>
          <w:szCs w:val="24"/>
          <w:lang w:val="hr-HR"/>
        </w:rPr>
        <w:t xml:space="preserve">Maji-Mariji </w:t>
      </w:r>
      <w:proofErr w:type="spellStart"/>
      <w:r w:rsidR="00413520">
        <w:rPr>
          <w:sz w:val="24"/>
          <w:szCs w:val="24"/>
          <w:lang w:val="hr-HR"/>
        </w:rPr>
        <w:t>Francišković</w:t>
      </w:r>
      <w:proofErr w:type="spellEnd"/>
      <w:r>
        <w:rPr>
          <w:sz w:val="24"/>
          <w:szCs w:val="24"/>
          <w:lang w:val="hr-HR"/>
        </w:rPr>
        <w:t>, službenici za zaštitu osobnih podataka u Gradu Grubišnom Polju te</w:t>
      </w:r>
      <w:r w:rsidRPr="002D2382">
        <w:rPr>
          <w:sz w:val="24"/>
          <w:szCs w:val="24"/>
          <w:lang w:val="hr-HR"/>
        </w:rPr>
        <w:t xml:space="preserve"> </w:t>
      </w:r>
      <w:r>
        <w:rPr>
          <w:sz w:val="24"/>
          <w:szCs w:val="24"/>
          <w:lang w:val="hr-HR"/>
        </w:rPr>
        <w:t>podnijeti prigovor načina obrade osobnih podataka od strane voditelja zbirke obrade Agenciji za zaštitu osobnih podataka, kao nadzornom tijelu.</w:t>
      </w:r>
    </w:p>
    <w:p w14:paraId="5AF9E986" w14:textId="77777777" w:rsidR="00C633DA" w:rsidRDefault="00C633DA" w:rsidP="00C633DA">
      <w:pPr>
        <w:jc w:val="both"/>
        <w:rPr>
          <w:sz w:val="24"/>
          <w:szCs w:val="24"/>
          <w:lang w:val="hr-HR"/>
        </w:rPr>
      </w:pPr>
    </w:p>
    <w:p w14:paraId="4080A534" w14:textId="77777777" w:rsidR="00C633DA" w:rsidRDefault="00C633DA" w:rsidP="00C633DA">
      <w:pPr>
        <w:jc w:val="both"/>
        <w:rPr>
          <w:sz w:val="24"/>
          <w:szCs w:val="24"/>
          <w:lang w:val="hr-HR"/>
        </w:rPr>
      </w:pPr>
      <w:r w:rsidRPr="00DA6EF3">
        <w:rPr>
          <w:sz w:val="24"/>
          <w:szCs w:val="24"/>
          <w:lang w:val="hr-HR"/>
        </w:rPr>
        <w:t xml:space="preserve">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w:t>
      </w:r>
    </w:p>
    <w:p w14:paraId="224E8878" w14:textId="2A192687" w:rsidR="00C633DA" w:rsidRDefault="00C633DA" w:rsidP="00C633DA">
      <w:pPr>
        <w:jc w:val="both"/>
        <w:rPr>
          <w:sz w:val="24"/>
          <w:szCs w:val="24"/>
          <w:lang w:val="hr-HR"/>
        </w:rPr>
      </w:pPr>
      <w:r w:rsidRPr="00DA6EF3">
        <w:rPr>
          <w:sz w:val="24"/>
          <w:szCs w:val="24"/>
          <w:lang w:val="hr-HR"/>
        </w:rPr>
        <w:t xml:space="preserve">Potvrđujem da sam od strane voditelja obrade osobnih podataka upoznat/a kako sve ostale informacije vezano za obradu mojih osobnih podataka mogu dobiti upitom na adresu elektroničke pošte </w:t>
      </w:r>
      <w:hyperlink r:id="rId6" w:history="1">
        <w:r w:rsidR="00413520" w:rsidRPr="00CA4523">
          <w:rPr>
            <w:rStyle w:val="Hiperveza"/>
            <w:rFonts w:eastAsiaTheme="majorEastAsia"/>
            <w:sz w:val="24"/>
            <w:szCs w:val="24"/>
            <w:lang w:val="hr-HR"/>
          </w:rPr>
          <w:t>majamarija@grubisnopolje.hr</w:t>
        </w:r>
      </w:hyperlink>
      <w:r>
        <w:rPr>
          <w:sz w:val="24"/>
          <w:szCs w:val="24"/>
          <w:lang w:val="hr-HR"/>
        </w:rPr>
        <w:t xml:space="preserve"> </w:t>
      </w:r>
      <w:r w:rsidRPr="00DA6EF3">
        <w:rPr>
          <w:sz w:val="24"/>
          <w:szCs w:val="24"/>
          <w:lang w:val="hr-HR"/>
        </w:rPr>
        <w:t>kao i da mogu podnijeti prigovor na obradu osobnih podataka na istu adresu elektroničke pošte.</w:t>
      </w:r>
    </w:p>
    <w:p w14:paraId="39D62F7F" w14:textId="77777777" w:rsidR="00C633DA" w:rsidRPr="00DA6EF3" w:rsidRDefault="00C633DA" w:rsidP="00C633DA">
      <w:pPr>
        <w:jc w:val="both"/>
        <w:rPr>
          <w:sz w:val="24"/>
          <w:szCs w:val="24"/>
          <w:lang w:val="hr-HR"/>
        </w:rPr>
      </w:pPr>
    </w:p>
    <w:p w14:paraId="68E8F50C" w14:textId="77777777" w:rsidR="00C633DA" w:rsidRDefault="00C633DA" w:rsidP="00C633DA">
      <w:pPr>
        <w:rPr>
          <w:sz w:val="24"/>
          <w:szCs w:val="24"/>
          <w:lang w:val="hr-HR"/>
        </w:rPr>
      </w:pPr>
      <w:r w:rsidRPr="00DA6EF3">
        <w:rPr>
          <w:sz w:val="24"/>
          <w:szCs w:val="24"/>
          <w:lang w:val="hr-HR"/>
        </w:rPr>
        <w:t xml:space="preserve">Potpisom ove izjave dajem privolu voditelju obrade osobnih podataka, da može koristiti moje osobne podatke (ime i prezime) kod objave odluke o dodjeli potpore isticanjem rezultata na oglasnoj ploči Grada Grubišnoga Polja i mrežnoj stranici Grada www.grubisnopolje.hr  </w:t>
      </w:r>
    </w:p>
    <w:p w14:paraId="4C0DCC5D" w14:textId="77777777" w:rsidR="00C633DA" w:rsidRDefault="00C633DA" w:rsidP="00C633DA">
      <w:pPr>
        <w:rPr>
          <w:sz w:val="24"/>
          <w:szCs w:val="24"/>
          <w:lang w:val="hr-HR"/>
        </w:rPr>
      </w:pPr>
    </w:p>
    <w:p w14:paraId="4865E10E" w14:textId="5F11E800" w:rsidR="00C633DA" w:rsidRDefault="00C633DA" w:rsidP="00C633DA">
      <w:pPr>
        <w:rPr>
          <w:sz w:val="24"/>
          <w:szCs w:val="24"/>
          <w:lang w:val="hr-HR"/>
        </w:rPr>
      </w:pPr>
      <w:r>
        <w:rPr>
          <w:sz w:val="24"/>
          <w:szCs w:val="24"/>
          <w:lang w:val="hr-HR"/>
        </w:rPr>
        <w:t>U Grubišnom Polju, _____________ 202</w:t>
      </w:r>
      <w:r w:rsidR="00413520">
        <w:rPr>
          <w:sz w:val="24"/>
          <w:szCs w:val="24"/>
          <w:lang w:val="hr-HR"/>
        </w:rPr>
        <w:t>6</w:t>
      </w:r>
      <w:r>
        <w:rPr>
          <w:sz w:val="24"/>
          <w:szCs w:val="24"/>
          <w:lang w:val="hr-HR"/>
        </w:rPr>
        <w:t>.</w:t>
      </w:r>
    </w:p>
    <w:p w14:paraId="0777A4B1" w14:textId="77777777" w:rsidR="00C633DA" w:rsidRDefault="00C633DA" w:rsidP="00C633DA">
      <w:pPr>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______________________________</w:t>
      </w:r>
    </w:p>
    <w:p w14:paraId="13F5BC2C" w14:textId="77777777" w:rsidR="00C633DA" w:rsidRPr="00196CA6" w:rsidRDefault="00C633DA" w:rsidP="00C633DA">
      <w:pPr>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 xml:space="preserve">        vlastoručni potpis ispitanika</w:t>
      </w:r>
    </w:p>
    <w:p w14:paraId="024291C5" w14:textId="77777777" w:rsidR="00DE4964" w:rsidRDefault="00DE4964"/>
    <w:sectPr w:rsidR="00DE4964" w:rsidSect="00C633DA">
      <w:footerReference w:type="even" r:id="rId7"/>
      <w:footerReference w:type="default" r:id="rId8"/>
      <w:pgSz w:w="11906" w:h="16838"/>
      <w:pgMar w:top="993"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AEA2" w14:textId="77777777" w:rsidR="0011764C" w:rsidRDefault="0011764C">
      <w:r>
        <w:separator/>
      </w:r>
    </w:p>
  </w:endnote>
  <w:endnote w:type="continuationSeparator" w:id="0">
    <w:p w14:paraId="298A9C12" w14:textId="77777777" w:rsidR="0011764C" w:rsidRDefault="0011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9B5B" w14:textId="77777777" w:rsidR="0016708C" w:rsidRDefault="00000000" w:rsidP="00F12564">
    <w:pPr>
      <w:pStyle w:val="Podnoje"/>
      <w:framePr w:wrap="around" w:vAnchor="text" w:hAnchor="margin" w:xAlign="right" w:y="1"/>
      <w:rPr>
        <w:rStyle w:val="Brojstranice"/>
        <w:rFonts w:eastAsiaTheme="majorEastAsia"/>
      </w:rPr>
    </w:pPr>
    <w:r>
      <w:rPr>
        <w:rStyle w:val="Brojstranice"/>
        <w:rFonts w:eastAsiaTheme="majorEastAsia"/>
      </w:rPr>
      <w:fldChar w:fldCharType="begin"/>
    </w:r>
    <w:r>
      <w:rPr>
        <w:rStyle w:val="Brojstranice"/>
        <w:rFonts w:eastAsiaTheme="majorEastAsia"/>
      </w:rPr>
      <w:instrText xml:space="preserve">PAGE  </w:instrText>
    </w:r>
    <w:r>
      <w:rPr>
        <w:rStyle w:val="Brojstranice"/>
        <w:rFonts w:eastAsiaTheme="majorEastAsia"/>
      </w:rPr>
      <w:fldChar w:fldCharType="end"/>
    </w:r>
  </w:p>
  <w:p w14:paraId="2A94D4D1" w14:textId="77777777" w:rsidR="0016708C" w:rsidRDefault="0016708C" w:rsidP="009F46D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AB74" w14:textId="77777777" w:rsidR="0016708C" w:rsidRDefault="00000000" w:rsidP="00F12564">
    <w:pPr>
      <w:pStyle w:val="Podnoje"/>
      <w:framePr w:wrap="around" w:vAnchor="text" w:hAnchor="margin" w:xAlign="right" w:y="1"/>
      <w:rPr>
        <w:rStyle w:val="Brojstranice"/>
        <w:rFonts w:eastAsiaTheme="majorEastAsia"/>
      </w:rPr>
    </w:pPr>
    <w:r>
      <w:rPr>
        <w:rStyle w:val="Brojstranice"/>
        <w:rFonts w:eastAsiaTheme="majorEastAsia"/>
      </w:rPr>
      <w:fldChar w:fldCharType="begin"/>
    </w:r>
    <w:r>
      <w:rPr>
        <w:rStyle w:val="Brojstranice"/>
        <w:rFonts w:eastAsiaTheme="majorEastAsia"/>
      </w:rPr>
      <w:instrText xml:space="preserve">PAGE  </w:instrText>
    </w:r>
    <w:r>
      <w:rPr>
        <w:rStyle w:val="Brojstranice"/>
        <w:rFonts w:eastAsiaTheme="majorEastAsia"/>
      </w:rPr>
      <w:fldChar w:fldCharType="separate"/>
    </w:r>
    <w:r>
      <w:rPr>
        <w:rStyle w:val="Brojstranice"/>
        <w:rFonts w:eastAsiaTheme="majorEastAsia"/>
        <w:noProof/>
      </w:rPr>
      <w:t>2</w:t>
    </w:r>
    <w:r>
      <w:rPr>
        <w:rStyle w:val="Brojstranice"/>
        <w:rFonts w:eastAsiaTheme="majorEastAsia"/>
      </w:rPr>
      <w:fldChar w:fldCharType="end"/>
    </w:r>
  </w:p>
  <w:p w14:paraId="496C2F39" w14:textId="77777777" w:rsidR="0016708C" w:rsidRDefault="0016708C" w:rsidP="009F46D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10B7" w14:textId="77777777" w:rsidR="0011764C" w:rsidRDefault="0011764C">
      <w:r>
        <w:separator/>
      </w:r>
    </w:p>
  </w:footnote>
  <w:footnote w:type="continuationSeparator" w:id="0">
    <w:p w14:paraId="670DF2F4" w14:textId="77777777" w:rsidR="0011764C" w:rsidRDefault="00117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DA"/>
    <w:rsid w:val="000E256E"/>
    <w:rsid w:val="00106677"/>
    <w:rsid w:val="0011764C"/>
    <w:rsid w:val="001608FF"/>
    <w:rsid w:val="0016708C"/>
    <w:rsid w:val="00197AE2"/>
    <w:rsid w:val="002211D0"/>
    <w:rsid w:val="00326EC5"/>
    <w:rsid w:val="00413520"/>
    <w:rsid w:val="00516414"/>
    <w:rsid w:val="00661702"/>
    <w:rsid w:val="0089409B"/>
    <w:rsid w:val="008C6B3B"/>
    <w:rsid w:val="008F2C7E"/>
    <w:rsid w:val="0091583B"/>
    <w:rsid w:val="009E14EA"/>
    <w:rsid w:val="00B0551E"/>
    <w:rsid w:val="00C633DA"/>
    <w:rsid w:val="00CD3000"/>
    <w:rsid w:val="00DC0228"/>
    <w:rsid w:val="00DE4964"/>
    <w:rsid w:val="00F340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23D7"/>
  <w15:chartTrackingRefBased/>
  <w15:docId w15:val="{D086A59B-89A6-4123-89CC-F236E6A5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DA"/>
    <w:pPr>
      <w:spacing w:after="0" w:line="240" w:lineRule="auto"/>
    </w:pPr>
    <w:rPr>
      <w:rFonts w:ascii="Times New Roman" w:eastAsia="Times New Roman" w:hAnsi="Times New Roman" w:cs="Times New Roman"/>
      <w:kern w:val="0"/>
      <w:sz w:val="20"/>
      <w:szCs w:val="20"/>
      <w:lang w:val="en-GB" w:eastAsia="hr-HR"/>
      <w14:ligatures w14:val="none"/>
    </w:rPr>
  </w:style>
  <w:style w:type="paragraph" w:styleId="Naslov1">
    <w:name w:val="heading 1"/>
    <w:basedOn w:val="Normal"/>
    <w:next w:val="Normal"/>
    <w:link w:val="Naslov1Char"/>
    <w:qFormat/>
    <w:rsid w:val="00C633D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hr-HR" w:eastAsia="en-US"/>
      <w14:ligatures w14:val="standardContextual"/>
    </w:rPr>
  </w:style>
  <w:style w:type="paragraph" w:styleId="Naslov2">
    <w:name w:val="heading 2"/>
    <w:basedOn w:val="Normal"/>
    <w:next w:val="Normal"/>
    <w:link w:val="Naslov2Char"/>
    <w:uiPriority w:val="9"/>
    <w:semiHidden/>
    <w:unhideWhenUsed/>
    <w:qFormat/>
    <w:rsid w:val="00C633D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hr-HR" w:eastAsia="en-US"/>
      <w14:ligatures w14:val="standardContextual"/>
    </w:rPr>
  </w:style>
  <w:style w:type="paragraph" w:styleId="Naslov3">
    <w:name w:val="heading 3"/>
    <w:basedOn w:val="Normal"/>
    <w:next w:val="Normal"/>
    <w:link w:val="Naslov3Char"/>
    <w:uiPriority w:val="9"/>
    <w:semiHidden/>
    <w:unhideWhenUsed/>
    <w:qFormat/>
    <w:rsid w:val="00C633D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hr-HR" w:eastAsia="en-US"/>
      <w14:ligatures w14:val="standardContextual"/>
    </w:rPr>
  </w:style>
  <w:style w:type="paragraph" w:styleId="Naslov4">
    <w:name w:val="heading 4"/>
    <w:basedOn w:val="Normal"/>
    <w:next w:val="Normal"/>
    <w:link w:val="Naslov4Char"/>
    <w:uiPriority w:val="9"/>
    <w:semiHidden/>
    <w:unhideWhenUsed/>
    <w:qFormat/>
    <w:rsid w:val="00C633D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hr-HR" w:eastAsia="en-US"/>
      <w14:ligatures w14:val="standardContextual"/>
    </w:rPr>
  </w:style>
  <w:style w:type="paragraph" w:styleId="Naslov5">
    <w:name w:val="heading 5"/>
    <w:basedOn w:val="Normal"/>
    <w:next w:val="Normal"/>
    <w:link w:val="Naslov5Char"/>
    <w:uiPriority w:val="9"/>
    <w:semiHidden/>
    <w:unhideWhenUsed/>
    <w:qFormat/>
    <w:rsid w:val="00C633D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hr-HR" w:eastAsia="en-US"/>
      <w14:ligatures w14:val="standardContextual"/>
    </w:rPr>
  </w:style>
  <w:style w:type="paragraph" w:styleId="Naslov6">
    <w:name w:val="heading 6"/>
    <w:basedOn w:val="Normal"/>
    <w:next w:val="Normal"/>
    <w:link w:val="Naslov6Char"/>
    <w:uiPriority w:val="9"/>
    <w:semiHidden/>
    <w:unhideWhenUsed/>
    <w:qFormat/>
    <w:rsid w:val="00C633D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hr-HR" w:eastAsia="en-US"/>
      <w14:ligatures w14:val="standardContextual"/>
    </w:rPr>
  </w:style>
  <w:style w:type="paragraph" w:styleId="Naslov7">
    <w:name w:val="heading 7"/>
    <w:basedOn w:val="Normal"/>
    <w:next w:val="Normal"/>
    <w:link w:val="Naslov7Char"/>
    <w:uiPriority w:val="9"/>
    <w:semiHidden/>
    <w:unhideWhenUsed/>
    <w:qFormat/>
    <w:rsid w:val="00C633D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hr-HR" w:eastAsia="en-US"/>
      <w14:ligatures w14:val="standardContextual"/>
    </w:rPr>
  </w:style>
  <w:style w:type="paragraph" w:styleId="Naslov8">
    <w:name w:val="heading 8"/>
    <w:basedOn w:val="Normal"/>
    <w:next w:val="Normal"/>
    <w:link w:val="Naslov8Char"/>
    <w:uiPriority w:val="9"/>
    <w:semiHidden/>
    <w:unhideWhenUsed/>
    <w:qFormat/>
    <w:rsid w:val="00C633D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hr-HR" w:eastAsia="en-US"/>
      <w14:ligatures w14:val="standardContextual"/>
    </w:rPr>
  </w:style>
  <w:style w:type="paragraph" w:styleId="Naslov9">
    <w:name w:val="heading 9"/>
    <w:basedOn w:val="Normal"/>
    <w:next w:val="Normal"/>
    <w:link w:val="Naslov9Char"/>
    <w:uiPriority w:val="9"/>
    <w:semiHidden/>
    <w:unhideWhenUsed/>
    <w:qFormat/>
    <w:rsid w:val="00C633D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hr-HR"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33D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633D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633D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633D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633D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633D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633D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633D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633DA"/>
    <w:rPr>
      <w:rFonts w:eastAsiaTheme="majorEastAsia" w:cstheme="majorBidi"/>
      <w:color w:val="272727" w:themeColor="text1" w:themeTint="D8"/>
    </w:rPr>
  </w:style>
  <w:style w:type="paragraph" w:styleId="Naslov">
    <w:name w:val="Title"/>
    <w:basedOn w:val="Normal"/>
    <w:next w:val="Normal"/>
    <w:link w:val="NaslovChar"/>
    <w:uiPriority w:val="10"/>
    <w:qFormat/>
    <w:rsid w:val="00C633DA"/>
    <w:pPr>
      <w:spacing w:after="80"/>
      <w:contextualSpacing/>
    </w:pPr>
    <w:rPr>
      <w:rFonts w:asciiTheme="majorHAnsi" w:eastAsiaTheme="majorEastAsia" w:hAnsiTheme="majorHAnsi" w:cstheme="majorBidi"/>
      <w:spacing w:val="-10"/>
      <w:kern w:val="28"/>
      <w:sz w:val="56"/>
      <w:szCs w:val="56"/>
      <w:lang w:val="hr-HR" w:eastAsia="en-US"/>
      <w14:ligatures w14:val="standardContextual"/>
    </w:rPr>
  </w:style>
  <w:style w:type="character" w:customStyle="1" w:styleId="NaslovChar">
    <w:name w:val="Naslov Char"/>
    <w:basedOn w:val="Zadanifontodlomka"/>
    <w:link w:val="Naslov"/>
    <w:uiPriority w:val="10"/>
    <w:rsid w:val="00C633D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633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hr-HR" w:eastAsia="en-US"/>
      <w14:ligatures w14:val="standardContextual"/>
    </w:rPr>
  </w:style>
  <w:style w:type="character" w:customStyle="1" w:styleId="PodnaslovChar">
    <w:name w:val="Podnaslov Char"/>
    <w:basedOn w:val="Zadanifontodlomka"/>
    <w:link w:val="Podnaslov"/>
    <w:uiPriority w:val="11"/>
    <w:rsid w:val="00C633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33D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hr-HR" w:eastAsia="en-US"/>
      <w14:ligatures w14:val="standardContextual"/>
    </w:rPr>
  </w:style>
  <w:style w:type="character" w:customStyle="1" w:styleId="CitatChar">
    <w:name w:val="Citat Char"/>
    <w:basedOn w:val="Zadanifontodlomka"/>
    <w:link w:val="Citat"/>
    <w:uiPriority w:val="29"/>
    <w:rsid w:val="00C633DA"/>
    <w:rPr>
      <w:i/>
      <w:iCs/>
      <w:color w:val="404040" w:themeColor="text1" w:themeTint="BF"/>
    </w:rPr>
  </w:style>
  <w:style w:type="paragraph" w:styleId="Odlomakpopisa">
    <w:name w:val="List Paragraph"/>
    <w:basedOn w:val="Normal"/>
    <w:uiPriority w:val="34"/>
    <w:qFormat/>
    <w:rsid w:val="00C633DA"/>
    <w:pPr>
      <w:spacing w:after="160" w:line="259" w:lineRule="auto"/>
      <w:ind w:left="720"/>
      <w:contextualSpacing/>
    </w:pPr>
    <w:rPr>
      <w:rFonts w:asciiTheme="minorHAnsi" w:eastAsiaTheme="minorHAnsi" w:hAnsiTheme="minorHAnsi" w:cstheme="minorBidi"/>
      <w:kern w:val="2"/>
      <w:sz w:val="22"/>
      <w:szCs w:val="22"/>
      <w:lang w:val="hr-HR" w:eastAsia="en-US"/>
      <w14:ligatures w14:val="standardContextual"/>
    </w:rPr>
  </w:style>
  <w:style w:type="character" w:styleId="Jakoisticanje">
    <w:name w:val="Intense Emphasis"/>
    <w:basedOn w:val="Zadanifontodlomka"/>
    <w:uiPriority w:val="21"/>
    <w:qFormat/>
    <w:rsid w:val="00C633DA"/>
    <w:rPr>
      <w:i/>
      <w:iCs/>
      <w:color w:val="2F5496" w:themeColor="accent1" w:themeShade="BF"/>
    </w:rPr>
  </w:style>
  <w:style w:type="paragraph" w:styleId="Naglaencitat">
    <w:name w:val="Intense Quote"/>
    <w:basedOn w:val="Normal"/>
    <w:next w:val="Normal"/>
    <w:link w:val="NaglaencitatChar"/>
    <w:uiPriority w:val="30"/>
    <w:qFormat/>
    <w:rsid w:val="00C633D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hr-HR" w:eastAsia="en-US"/>
      <w14:ligatures w14:val="standardContextual"/>
    </w:rPr>
  </w:style>
  <w:style w:type="character" w:customStyle="1" w:styleId="NaglaencitatChar">
    <w:name w:val="Naglašen citat Char"/>
    <w:basedOn w:val="Zadanifontodlomka"/>
    <w:link w:val="Naglaencitat"/>
    <w:uiPriority w:val="30"/>
    <w:rsid w:val="00C633DA"/>
    <w:rPr>
      <w:i/>
      <w:iCs/>
      <w:color w:val="2F5496" w:themeColor="accent1" w:themeShade="BF"/>
    </w:rPr>
  </w:style>
  <w:style w:type="character" w:styleId="Istaknutareferenca">
    <w:name w:val="Intense Reference"/>
    <w:basedOn w:val="Zadanifontodlomka"/>
    <w:uiPriority w:val="32"/>
    <w:qFormat/>
    <w:rsid w:val="00C633DA"/>
    <w:rPr>
      <w:b/>
      <w:bCs/>
      <w:smallCaps/>
      <w:color w:val="2F5496" w:themeColor="accent1" w:themeShade="BF"/>
      <w:spacing w:val="5"/>
    </w:rPr>
  </w:style>
  <w:style w:type="paragraph" w:styleId="Podnoje">
    <w:name w:val="footer"/>
    <w:basedOn w:val="Normal"/>
    <w:link w:val="PodnojeChar"/>
    <w:rsid w:val="00C633DA"/>
    <w:pPr>
      <w:tabs>
        <w:tab w:val="center" w:pos="4536"/>
        <w:tab w:val="right" w:pos="9072"/>
      </w:tabs>
    </w:pPr>
  </w:style>
  <w:style w:type="character" w:customStyle="1" w:styleId="PodnojeChar">
    <w:name w:val="Podnožje Char"/>
    <w:basedOn w:val="Zadanifontodlomka"/>
    <w:link w:val="Podnoje"/>
    <w:rsid w:val="00C633DA"/>
    <w:rPr>
      <w:rFonts w:ascii="Times New Roman" w:eastAsia="Times New Roman" w:hAnsi="Times New Roman" w:cs="Times New Roman"/>
      <w:kern w:val="0"/>
      <w:sz w:val="20"/>
      <w:szCs w:val="20"/>
      <w:lang w:val="en-GB" w:eastAsia="hr-HR"/>
      <w14:ligatures w14:val="none"/>
    </w:rPr>
  </w:style>
  <w:style w:type="character" w:styleId="Brojstranice">
    <w:name w:val="page number"/>
    <w:basedOn w:val="Zadanifontodlomka"/>
    <w:rsid w:val="00C633DA"/>
  </w:style>
  <w:style w:type="character" w:styleId="Hiperveza">
    <w:name w:val="Hyperlink"/>
    <w:rsid w:val="00C633DA"/>
    <w:rPr>
      <w:color w:val="0563C1"/>
      <w:u w:val="single"/>
    </w:rPr>
  </w:style>
  <w:style w:type="character" w:styleId="Nerijeenospominjanje">
    <w:name w:val="Unresolved Mention"/>
    <w:basedOn w:val="Zadanifontodlomka"/>
    <w:uiPriority w:val="99"/>
    <w:semiHidden/>
    <w:unhideWhenUsed/>
    <w:rsid w:val="00413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jamarija@grubisnopolje.h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2025-06-16T10:35:00Z</dcterms:created>
  <dcterms:modified xsi:type="dcterms:W3CDTF">2026-06-11T12:39:00Z</dcterms:modified>
</cp:coreProperties>
</file>