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5B04" w14:textId="0AD76747" w:rsidR="0039545A" w:rsidRPr="00CC2D92" w:rsidRDefault="0039545A" w:rsidP="0039545A">
      <w:pPr>
        <w:ind w:left="720" w:firstLine="720"/>
        <w:jc w:val="both"/>
      </w:pPr>
      <w:r w:rsidRPr="00CC2D92">
        <w:t xml:space="preserve">          </w:t>
      </w:r>
      <w:r w:rsidR="003E74BE">
        <w:t xml:space="preserve"> </w:t>
      </w:r>
      <w:r w:rsidRPr="00CC2D92">
        <w:t xml:space="preserve">  </w:t>
      </w:r>
      <w:r w:rsidRPr="00CC2D92">
        <w:rPr>
          <w:noProof/>
        </w:rPr>
        <w:drawing>
          <wp:inline distT="0" distB="0" distL="0" distR="0" wp14:anchorId="604A4D6E" wp14:editId="60499195">
            <wp:extent cx="457200" cy="571500"/>
            <wp:effectExtent l="0" t="0" r="0" b="0"/>
            <wp:docPr id="17101678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56B11" w14:textId="77777777" w:rsidR="0039545A" w:rsidRPr="00CC2D92" w:rsidRDefault="0039545A" w:rsidP="0039545A">
      <w:pPr>
        <w:jc w:val="both"/>
        <w:rPr>
          <w:b/>
        </w:rPr>
      </w:pPr>
      <w:r w:rsidRPr="00CC2D92">
        <w:rPr>
          <w:b/>
        </w:rPr>
        <w:t xml:space="preserve">                    REPUBLIKA HRVATSKA </w:t>
      </w:r>
    </w:p>
    <w:p w14:paraId="68993102" w14:textId="0BDD3FFA" w:rsidR="0039545A" w:rsidRPr="00090104" w:rsidRDefault="0039545A" w:rsidP="0039545A">
      <w:pPr>
        <w:jc w:val="both"/>
        <w:rPr>
          <w:b/>
        </w:rPr>
      </w:pPr>
      <w:r w:rsidRPr="00CC2D92">
        <w:rPr>
          <w:b/>
        </w:rPr>
        <w:t xml:space="preserve">   </w:t>
      </w:r>
      <w:r w:rsidR="007C7F32">
        <w:rPr>
          <w:b/>
        </w:rPr>
        <w:t xml:space="preserve">  </w:t>
      </w:r>
      <w:r w:rsidRPr="00090104">
        <w:rPr>
          <w:b/>
        </w:rPr>
        <w:t>BJELOVARSKO-BILOGORSKA ŽUPANIJA</w:t>
      </w:r>
    </w:p>
    <w:p w14:paraId="57F9FEA7" w14:textId="77777777" w:rsidR="0039545A" w:rsidRPr="00090104" w:rsidRDefault="0039545A" w:rsidP="0039545A">
      <w:pPr>
        <w:pStyle w:val="Naslov1"/>
        <w:jc w:val="both"/>
        <w:rPr>
          <w:sz w:val="24"/>
          <w:szCs w:val="24"/>
          <w:lang w:val="hr-HR"/>
        </w:rPr>
      </w:pPr>
      <w:r w:rsidRPr="00090104">
        <w:rPr>
          <w:sz w:val="24"/>
          <w:szCs w:val="24"/>
          <w:lang w:val="hr-HR"/>
        </w:rPr>
        <w:t xml:space="preserve">                    GRAD GRUBIŠNO POLJE</w:t>
      </w:r>
    </w:p>
    <w:p w14:paraId="2CAB4035" w14:textId="2E7DB512" w:rsidR="0039545A" w:rsidRPr="00090104" w:rsidRDefault="0039545A" w:rsidP="0039545A">
      <w:pPr>
        <w:jc w:val="both"/>
        <w:rPr>
          <w:b/>
        </w:rPr>
      </w:pPr>
      <w:r w:rsidRPr="00090104">
        <w:rPr>
          <w:b/>
        </w:rPr>
        <w:t xml:space="preserve">  </w:t>
      </w:r>
      <w:r w:rsidR="00B31D9C" w:rsidRPr="00090104">
        <w:rPr>
          <w:b/>
        </w:rPr>
        <w:t xml:space="preserve">              JEDINSTVENI UPRAVNI ODJEL</w:t>
      </w:r>
    </w:p>
    <w:p w14:paraId="40CB0E8A" w14:textId="77777777" w:rsidR="0039545A" w:rsidRPr="00090104" w:rsidRDefault="0039545A" w:rsidP="0039545A">
      <w:pPr>
        <w:jc w:val="both"/>
        <w:rPr>
          <w:rStyle w:val="apple-style-span"/>
        </w:rPr>
      </w:pPr>
    </w:p>
    <w:p w14:paraId="48F9A371" w14:textId="5933CFB9" w:rsidR="0039545A" w:rsidRPr="00CC2D92" w:rsidRDefault="0039545A" w:rsidP="0039545A">
      <w:pPr>
        <w:jc w:val="both"/>
        <w:rPr>
          <w:rStyle w:val="apple-style-span"/>
        </w:rPr>
      </w:pPr>
      <w:r w:rsidRPr="00CC2D92">
        <w:rPr>
          <w:rStyle w:val="apple-style-span"/>
        </w:rPr>
        <w:t>KLASA: 112-03/</w:t>
      </w:r>
      <w:r>
        <w:rPr>
          <w:rStyle w:val="apple-style-span"/>
        </w:rPr>
        <w:t>2</w:t>
      </w:r>
      <w:r w:rsidR="00E06415">
        <w:rPr>
          <w:rStyle w:val="apple-style-span"/>
        </w:rPr>
        <w:t>6</w:t>
      </w:r>
      <w:r w:rsidRPr="00CC2D92">
        <w:rPr>
          <w:rStyle w:val="apple-style-span"/>
        </w:rPr>
        <w:t>-01/</w:t>
      </w:r>
      <w:r w:rsidR="004006E2">
        <w:rPr>
          <w:rStyle w:val="apple-style-span"/>
        </w:rPr>
        <w:t>10</w:t>
      </w:r>
    </w:p>
    <w:p w14:paraId="2C0001B1" w14:textId="0C74AF06" w:rsidR="0039545A" w:rsidRPr="00CC2D92" w:rsidRDefault="0039545A" w:rsidP="0039545A">
      <w:pPr>
        <w:jc w:val="both"/>
        <w:rPr>
          <w:rStyle w:val="apple-style-span"/>
        </w:rPr>
      </w:pPr>
      <w:r w:rsidRPr="00CC2D92">
        <w:rPr>
          <w:rStyle w:val="apple-style-span"/>
        </w:rPr>
        <w:t xml:space="preserve">URBROJ: </w:t>
      </w:r>
      <w:r>
        <w:rPr>
          <w:rStyle w:val="apple-style-span"/>
        </w:rPr>
        <w:t>2103-5</w:t>
      </w:r>
      <w:r w:rsidRPr="00CC2D92">
        <w:rPr>
          <w:rStyle w:val="apple-style-span"/>
        </w:rPr>
        <w:t>-0</w:t>
      </w:r>
      <w:r w:rsidR="00B31D9C">
        <w:rPr>
          <w:rStyle w:val="apple-style-span"/>
        </w:rPr>
        <w:t>1</w:t>
      </w:r>
      <w:r w:rsidRPr="00CC2D92">
        <w:rPr>
          <w:rStyle w:val="apple-style-span"/>
        </w:rPr>
        <w:t>/01-</w:t>
      </w:r>
      <w:r>
        <w:rPr>
          <w:rStyle w:val="apple-style-span"/>
        </w:rPr>
        <w:t>2</w:t>
      </w:r>
      <w:r w:rsidR="00E06415">
        <w:rPr>
          <w:rStyle w:val="apple-style-span"/>
        </w:rPr>
        <w:t>6</w:t>
      </w:r>
      <w:r w:rsidRPr="00CC2D92">
        <w:rPr>
          <w:rStyle w:val="apple-style-span"/>
        </w:rPr>
        <w:t>-</w:t>
      </w:r>
      <w:r w:rsidR="00090104">
        <w:rPr>
          <w:rStyle w:val="apple-style-span"/>
        </w:rPr>
        <w:t>4</w:t>
      </w:r>
    </w:p>
    <w:p w14:paraId="174D9C66" w14:textId="0D4C9882" w:rsidR="0039545A" w:rsidRPr="00CC2D92" w:rsidRDefault="0039545A" w:rsidP="0039545A">
      <w:pPr>
        <w:tabs>
          <w:tab w:val="left" w:pos="6916"/>
        </w:tabs>
        <w:jc w:val="both"/>
        <w:rPr>
          <w:rStyle w:val="apple-style-span"/>
        </w:rPr>
      </w:pPr>
      <w:r w:rsidRPr="00CC2D92">
        <w:rPr>
          <w:rStyle w:val="apple-style-span"/>
        </w:rPr>
        <w:t xml:space="preserve">Grubišno Polje, </w:t>
      </w:r>
      <w:r w:rsidR="00090104">
        <w:rPr>
          <w:rStyle w:val="apple-style-span"/>
        </w:rPr>
        <w:t>31. kolovoza</w:t>
      </w:r>
      <w:r>
        <w:rPr>
          <w:rStyle w:val="apple-style-span"/>
        </w:rPr>
        <w:t xml:space="preserve"> 202</w:t>
      </w:r>
      <w:r w:rsidR="00E06415">
        <w:rPr>
          <w:rStyle w:val="apple-style-span"/>
        </w:rPr>
        <w:t>6</w:t>
      </w:r>
      <w:r>
        <w:rPr>
          <w:rStyle w:val="apple-style-span"/>
        </w:rPr>
        <w:t>.</w:t>
      </w:r>
      <w:r w:rsidRPr="00CC2D92">
        <w:rPr>
          <w:rStyle w:val="apple-style-span"/>
        </w:rPr>
        <w:t xml:space="preserve"> </w:t>
      </w:r>
      <w:r>
        <w:rPr>
          <w:rStyle w:val="apple-style-span"/>
        </w:rPr>
        <w:tab/>
      </w:r>
    </w:p>
    <w:p w14:paraId="1775B845" w14:textId="77777777" w:rsidR="0039545A" w:rsidRPr="00CC2D92" w:rsidRDefault="0039545A" w:rsidP="0039545A">
      <w:pPr>
        <w:jc w:val="both"/>
        <w:rPr>
          <w:rStyle w:val="apple-style-span"/>
        </w:rPr>
      </w:pPr>
    </w:p>
    <w:p w14:paraId="1A2ADFEC" w14:textId="5BF03C8D" w:rsidR="0039545A" w:rsidRDefault="0039545A" w:rsidP="0039545A">
      <w:pPr>
        <w:jc w:val="both"/>
        <w:rPr>
          <w:rStyle w:val="apple-style-span"/>
        </w:rPr>
      </w:pPr>
      <w:r w:rsidRPr="00CC2D92">
        <w:rPr>
          <w:rStyle w:val="apple-style-span"/>
        </w:rPr>
        <w:tab/>
      </w:r>
      <w:r>
        <w:rPr>
          <w:rStyle w:val="apple-style-span"/>
        </w:rPr>
        <w:t>N</w:t>
      </w:r>
      <w:r w:rsidRPr="00CC2D92">
        <w:rPr>
          <w:rStyle w:val="apple-style-span"/>
        </w:rPr>
        <w:t xml:space="preserve">a temelju </w:t>
      </w:r>
      <w:r w:rsidRPr="00CC2D92">
        <w:t xml:space="preserve">članaka 18., 19., 28 i 29. </w:t>
      </w:r>
      <w:r w:rsidRPr="00CC2D92">
        <w:rPr>
          <w:rStyle w:val="apple-style-span"/>
        </w:rPr>
        <w:t xml:space="preserve">Zakona o službenicima i namještenicima u lokalnoj i područnoj i područnoj (regionalnoj) samoupravi („Narodne novine“ broj </w:t>
      </w:r>
      <w:r w:rsidRPr="00CB592A">
        <w:t>86/08, 61/11, 4/18, 112/19</w:t>
      </w:r>
      <w:r w:rsidR="00B31D9C">
        <w:t xml:space="preserve"> i 17/25</w:t>
      </w:r>
      <w:r w:rsidRPr="00CC2D92">
        <w:rPr>
          <w:rStyle w:val="apple-style-span"/>
        </w:rPr>
        <w:t>)</w:t>
      </w:r>
      <w:r>
        <w:rPr>
          <w:rStyle w:val="apple-style-span"/>
        </w:rPr>
        <w:t xml:space="preserve"> – u daljnjem tekstu </w:t>
      </w:r>
      <w:r w:rsidRPr="000834D7">
        <w:rPr>
          <w:color w:val="000000"/>
        </w:rPr>
        <w:t>ZSNLP(R)S</w:t>
      </w:r>
      <w:r w:rsidRPr="00CC2D92">
        <w:rPr>
          <w:rStyle w:val="apple-style-span"/>
        </w:rPr>
        <w:t xml:space="preserve">, </w:t>
      </w:r>
      <w:r>
        <w:rPr>
          <w:rStyle w:val="apple-style-span"/>
        </w:rPr>
        <w:t xml:space="preserve">pročelnik </w:t>
      </w:r>
      <w:r w:rsidR="00B31D9C">
        <w:rPr>
          <w:rStyle w:val="apple-style-span"/>
        </w:rPr>
        <w:t>Jedinstvenog upravnog odjela</w:t>
      </w:r>
      <w:r>
        <w:rPr>
          <w:rStyle w:val="apple-style-span"/>
        </w:rPr>
        <w:t xml:space="preserve"> </w:t>
      </w:r>
      <w:r w:rsidRPr="00CC2D92">
        <w:rPr>
          <w:rStyle w:val="apple-style-span"/>
        </w:rPr>
        <w:t>objavljuje</w:t>
      </w:r>
    </w:p>
    <w:p w14:paraId="79DD24B1" w14:textId="77777777" w:rsidR="0039545A" w:rsidRPr="00CC2D92" w:rsidRDefault="0039545A" w:rsidP="0039545A">
      <w:pPr>
        <w:jc w:val="both"/>
        <w:rPr>
          <w:rStyle w:val="apple-style-span"/>
        </w:rPr>
      </w:pPr>
    </w:p>
    <w:p w14:paraId="33D590D7" w14:textId="77777777" w:rsidR="0039545A" w:rsidRPr="00CC2D92" w:rsidRDefault="0039545A" w:rsidP="0039545A">
      <w:pPr>
        <w:jc w:val="center"/>
        <w:rPr>
          <w:rStyle w:val="apple-style-span"/>
          <w:b/>
          <w:sz w:val="28"/>
          <w:szCs w:val="28"/>
        </w:rPr>
      </w:pPr>
      <w:r w:rsidRPr="00CC2D92">
        <w:rPr>
          <w:rStyle w:val="apple-style-span"/>
          <w:b/>
          <w:sz w:val="28"/>
          <w:szCs w:val="28"/>
        </w:rPr>
        <w:t>OGLAS</w:t>
      </w:r>
    </w:p>
    <w:p w14:paraId="2322495F" w14:textId="7D01FA26" w:rsidR="0039545A" w:rsidRPr="00CC2D92" w:rsidRDefault="007C7F32" w:rsidP="0039545A">
      <w:pPr>
        <w:jc w:val="center"/>
        <w:rPr>
          <w:rStyle w:val="apple-style-span"/>
          <w:b/>
          <w:sz w:val="28"/>
          <w:szCs w:val="28"/>
        </w:rPr>
      </w:pPr>
      <w:r>
        <w:rPr>
          <w:rStyle w:val="apple-style-span"/>
          <w:b/>
          <w:sz w:val="28"/>
          <w:szCs w:val="28"/>
        </w:rPr>
        <w:t xml:space="preserve">   </w:t>
      </w:r>
      <w:r w:rsidR="0039545A" w:rsidRPr="00CC2D92">
        <w:rPr>
          <w:rStyle w:val="apple-style-span"/>
          <w:b/>
          <w:sz w:val="28"/>
          <w:szCs w:val="28"/>
        </w:rPr>
        <w:t>za prijam u službu na određeno vrijeme</w:t>
      </w:r>
    </w:p>
    <w:p w14:paraId="75657D00" w14:textId="77777777" w:rsidR="0039545A" w:rsidRPr="00CC2D92" w:rsidRDefault="0039545A" w:rsidP="0039545A">
      <w:pPr>
        <w:ind w:left="720"/>
        <w:jc w:val="both"/>
        <w:rPr>
          <w:rStyle w:val="apple-style-span"/>
          <w:b/>
        </w:rPr>
      </w:pPr>
    </w:p>
    <w:p w14:paraId="517971BE" w14:textId="4B228881" w:rsidR="0039545A" w:rsidRPr="00CC2D92" w:rsidRDefault="0039545A" w:rsidP="0039545A">
      <w:pPr>
        <w:spacing w:after="120"/>
        <w:jc w:val="both"/>
        <w:rPr>
          <w:rStyle w:val="apple-style-span"/>
        </w:rPr>
      </w:pPr>
      <w:r w:rsidRPr="007278C3">
        <w:rPr>
          <w:rStyle w:val="apple-style-span"/>
        </w:rPr>
        <w:t xml:space="preserve">na radno mjesto </w:t>
      </w:r>
      <w:r w:rsidR="004006E2">
        <w:rPr>
          <w:rStyle w:val="apple-style-span"/>
        </w:rPr>
        <w:t>viš</w:t>
      </w:r>
      <w:r w:rsidR="003E0286">
        <w:rPr>
          <w:rStyle w:val="apple-style-span"/>
        </w:rPr>
        <w:t>eg</w:t>
      </w:r>
      <w:r w:rsidR="004006E2">
        <w:rPr>
          <w:rStyle w:val="apple-style-span"/>
        </w:rPr>
        <w:t xml:space="preserve"> referen</w:t>
      </w:r>
      <w:r w:rsidR="003E0286">
        <w:rPr>
          <w:rStyle w:val="apple-style-span"/>
        </w:rPr>
        <w:t>ta</w:t>
      </w:r>
      <w:r w:rsidR="004006E2">
        <w:rPr>
          <w:rStyle w:val="apple-style-span"/>
        </w:rPr>
        <w:t xml:space="preserve"> za proračun i financije </w:t>
      </w:r>
      <w:r w:rsidRPr="00CC2D92">
        <w:rPr>
          <w:rStyle w:val="apple-style-span"/>
        </w:rPr>
        <w:t xml:space="preserve">u </w:t>
      </w:r>
      <w:r w:rsidR="00B31D9C">
        <w:rPr>
          <w:rStyle w:val="apple-style-span"/>
        </w:rPr>
        <w:t>Od</w:t>
      </w:r>
      <w:r w:rsidR="004006E2">
        <w:rPr>
          <w:rStyle w:val="apple-style-span"/>
        </w:rPr>
        <w:t xml:space="preserve">sjeku za financije </w:t>
      </w:r>
      <w:r w:rsidR="00B31D9C">
        <w:rPr>
          <w:rStyle w:val="apple-style-span"/>
        </w:rPr>
        <w:t>Jedinstvenog upravnog odjela</w:t>
      </w:r>
      <w:r w:rsidR="003E74BE">
        <w:rPr>
          <w:rStyle w:val="apple-style-span"/>
        </w:rPr>
        <w:t xml:space="preserve"> </w:t>
      </w:r>
      <w:r w:rsidRPr="00CC2D92">
        <w:rPr>
          <w:rStyle w:val="apple-style-span"/>
        </w:rPr>
        <w:t>– 1 izvršitelj (m/ž) –</w:t>
      </w:r>
      <w:r w:rsidR="00161F78" w:rsidRPr="00161F78">
        <w:t xml:space="preserve"> </w:t>
      </w:r>
      <w:r w:rsidR="00161F78" w:rsidRPr="00161F78">
        <w:rPr>
          <w:rStyle w:val="apple-style-span"/>
        </w:rPr>
        <w:t xml:space="preserve">na </w:t>
      </w:r>
      <w:r w:rsidR="00161F78" w:rsidRPr="003E0286">
        <w:rPr>
          <w:rStyle w:val="apple-style-span"/>
        </w:rPr>
        <w:t xml:space="preserve">određeno vrijeme </w:t>
      </w:r>
      <w:r w:rsidR="000E7AF0">
        <w:rPr>
          <w:rStyle w:val="apple-style-span"/>
        </w:rPr>
        <w:t xml:space="preserve">radi </w:t>
      </w:r>
      <w:r w:rsidR="000E7AF0" w:rsidRPr="000E7AF0">
        <w:rPr>
          <w:rStyle w:val="apple-style-span"/>
        </w:rPr>
        <w:t>zamjene duže vrijeme odsutnog službenika</w:t>
      </w:r>
      <w:r w:rsidR="00161F78" w:rsidRPr="003E0286">
        <w:rPr>
          <w:rStyle w:val="apple-style-span"/>
        </w:rPr>
        <w:t>, uz probni rad od 2 (dva) mjeseca</w:t>
      </w:r>
      <w:r w:rsidR="00161F78" w:rsidRPr="00161F78">
        <w:rPr>
          <w:rStyle w:val="apple-style-span"/>
        </w:rPr>
        <w:t>.</w:t>
      </w:r>
      <w:r w:rsidR="00A817BC">
        <w:rPr>
          <w:rStyle w:val="apple-style-span"/>
        </w:rPr>
        <w:t xml:space="preserve"> </w:t>
      </w:r>
    </w:p>
    <w:p w14:paraId="77FBF9A9" w14:textId="77777777" w:rsidR="00E06415" w:rsidRPr="00E06415" w:rsidRDefault="00E06415" w:rsidP="00E06415">
      <w:pPr>
        <w:spacing w:line="259" w:lineRule="auto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E06415">
        <w:rPr>
          <w:rFonts w:eastAsiaTheme="minorHAnsi"/>
          <w:kern w:val="2"/>
          <w:lang w:eastAsia="en-US"/>
          <w14:ligatures w14:val="standardContextual"/>
        </w:rPr>
        <w:t xml:space="preserve">Posebni uvjeti: </w:t>
      </w:r>
    </w:p>
    <w:p w14:paraId="54E22128" w14:textId="77777777" w:rsidR="000E7AF0" w:rsidRDefault="00890148" w:rsidP="000E7AF0">
      <w:pPr>
        <w:ind w:left="720"/>
        <w:jc w:val="both"/>
        <w:rPr>
          <w:rFonts w:eastAsiaTheme="minorHAnsi"/>
          <w:kern w:val="2"/>
          <w:lang w:eastAsia="en-US"/>
          <w14:ligatures w14:val="standardContextual"/>
        </w:rPr>
      </w:pPr>
      <w:r>
        <w:rPr>
          <w:rFonts w:eastAsiaTheme="minorHAnsi"/>
          <w:kern w:val="2"/>
          <w:lang w:eastAsia="en-US"/>
          <w14:ligatures w14:val="standardContextual"/>
        </w:rPr>
        <w:t xml:space="preserve">- </w:t>
      </w:r>
      <w:r w:rsidR="000E7AF0" w:rsidRPr="000E7AF0">
        <w:rPr>
          <w:rFonts w:eastAsiaTheme="minorHAnsi"/>
          <w:kern w:val="2"/>
          <w:lang w:eastAsia="en-US"/>
          <w14:ligatures w14:val="standardContextual"/>
        </w:rPr>
        <w:t xml:space="preserve">sveučilišni prijediplomski studij ili stručni prijediplomski studij ili stručni kratki studij </w:t>
      </w:r>
    </w:p>
    <w:p w14:paraId="76AF8F5E" w14:textId="246A4A84" w:rsidR="000E7AF0" w:rsidRDefault="00090104" w:rsidP="000E7AF0">
      <w:pPr>
        <w:ind w:left="720"/>
        <w:jc w:val="both"/>
        <w:rPr>
          <w:rFonts w:eastAsiaTheme="minorHAnsi"/>
          <w:kern w:val="2"/>
          <w:lang w:eastAsia="en-US"/>
          <w14:ligatures w14:val="standardContextual"/>
        </w:rPr>
      </w:pPr>
      <w:r>
        <w:rPr>
          <w:rFonts w:eastAsiaTheme="minorHAnsi"/>
          <w:kern w:val="2"/>
          <w:lang w:eastAsia="en-US"/>
          <w14:ligatures w14:val="standardContextual"/>
        </w:rPr>
        <w:t xml:space="preserve">  </w:t>
      </w:r>
      <w:r w:rsidR="000E7AF0" w:rsidRPr="000E7AF0">
        <w:rPr>
          <w:rFonts w:eastAsiaTheme="minorHAnsi"/>
          <w:kern w:val="2"/>
          <w:lang w:eastAsia="en-US"/>
          <w14:ligatures w14:val="standardContextual"/>
        </w:rPr>
        <w:t>ekonomske struke</w:t>
      </w:r>
    </w:p>
    <w:p w14:paraId="5DEBFA87" w14:textId="021EE7CF" w:rsidR="00890148" w:rsidRPr="000E7AF0" w:rsidRDefault="00890148" w:rsidP="000E7AF0">
      <w:pPr>
        <w:ind w:left="72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0E7AF0">
        <w:rPr>
          <w:rFonts w:eastAsiaTheme="minorHAnsi"/>
          <w:kern w:val="2"/>
          <w:lang w:eastAsia="en-US"/>
          <w14:ligatures w14:val="standardContextual"/>
        </w:rPr>
        <w:t xml:space="preserve">- najmanje 1 godina radnog iskustva na odgovarajućim poslovima </w:t>
      </w:r>
    </w:p>
    <w:p w14:paraId="40F6EDC7" w14:textId="59C9CD2E" w:rsidR="00890148" w:rsidRPr="000E7AF0" w:rsidRDefault="00890148" w:rsidP="00890148">
      <w:pPr>
        <w:ind w:left="72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0E7AF0">
        <w:rPr>
          <w:rFonts w:eastAsiaTheme="minorHAnsi"/>
          <w:kern w:val="2"/>
          <w:lang w:eastAsia="en-US"/>
          <w14:ligatures w14:val="standardContextual"/>
        </w:rPr>
        <w:t>- položen državni ispit II. razine</w:t>
      </w:r>
    </w:p>
    <w:p w14:paraId="75D062D6" w14:textId="2DD153E0" w:rsidR="0039545A" w:rsidRPr="00CC2D92" w:rsidRDefault="00890148" w:rsidP="00890148">
      <w:pPr>
        <w:ind w:left="720"/>
        <w:jc w:val="both"/>
      </w:pPr>
      <w:r w:rsidRPr="000E7AF0">
        <w:rPr>
          <w:rFonts w:eastAsiaTheme="minorHAnsi"/>
          <w:kern w:val="2"/>
          <w:lang w:eastAsia="en-US"/>
          <w14:ligatures w14:val="standardContextual"/>
        </w:rPr>
        <w:t>- poznavanje rada na PC-u</w:t>
      </w:r>
    </w:p>
    <w:p w14:paraId="32606972" w14:textId="77777777" w:rsidR="00890148" w:rsidRDefault="00890148" w:rsidP="0039545A">
      <w:pPr>
        <w:spacing w:after="120"/>
        <w:jc w:val="both"/>
      </w:pPr>
    </w:p>
    <w:p w14:paraId="566C9C0F" w14:textId="45ADAA05" w:rsidR="0039545A" w:rsidRPr="00CC2D92" w:rsidRDefault="0039545A" w:rsidP="0039545A">
      <w:pPr>
        <w:spacing w:after="120"/>
        <w:jc w:val="both"/>
        <w:rPr>
          <w:color w:val="000000"/>
        </w:rPr>
      </w:pPr>
      <w:r w:rsidRPr="00CC2D92">
        <w:t>Kandidati moraju ispunjavati i opće</w:t>
      </w:r>
      <w:r w:rsidRPr="00CC2D92">
        <w:rPr>
          <w:color w:val="000000"/>
        </w:rPr>
        <w:t xml:space="preserve"> uvjete za prijam u službu propisane člankom 12. </w:t>
      </w:r>
      <w:r w:rsidRPr="000834D7">
        <w:rPr>
          <w:color w:val="000000"/>
        </w:rPr>
        <w:t>ZSNLP(R)S</w:t>
      </w:r>
      <w:r>
        <w:rPr>
          <w:color w:val="000000"/>
        </w:rPr>
        <w:t xml:space="preserve"> i to: </w:t>
      </w:r>
      <w:r w:rsidRPr="00CC2D92">
        <w:rPr>
          <w:color w:val="000000"/>
        </w:rPr>
        <w:t>punoljetnost, hrvatsko državljanstvo i zdravstvena sposobnost za obavljanje poslova radnog mjesta na koje se osoba prima.</w:t>
      </w:r>
    </w:p>
    <w:p w14:paraId="1FABD015" w14:textId="77777777" w:rsidR="0039545A" w:rsidRPr="00CC2D92" w:rsidRDefault="0039545A" w:rsidP="0039545A">
      <w:pPr>
        <w:pStyle w:val="tekst"/>
        <w:spacing w:before="0" w:beforeAutospacing="0" w:after="120" w:afterAutospacing="0"/>
        <w:jc w:val="both"/>
        <w:rPr>
          <w:color w:val="000000"/>
        </w:rPr>
      </w:pPr>
      <w:r w:rsidRPr="00CC2D92">
        <w:rPr>
          <w:color w:val="000000"/>
        </w:rPr>
        <w:t xml:space="preserve">U službu ne mogu biti primljene osobe za koje postoje zapreke iz članaka 15. i 16. </w:t>
      </w:r>
      <w:r w:rsidRPr="000834D7">
        <w:rPr>
          <w:color w:val="000000"/>
        </w:rPr>
        <w:t>ZSNLP(R)S</w:t>
      </w:r>
      <w:r>
        <w:rPr>
          <w:color w:val="000000"/>
        </w:rPr>
        <w:t>.</w:t>
      </w:r>
    </w:p>
    <w:p w14:paraId="1D5A66EF" w14:textId="6566017B" w:rsidR="0039545A" w:rsidRPr="00CC2D92" w:rsidRDefault="0039545A" w:rsidP="0039545A">
      <w:pPr>
        <w:pStyle w:val="tekst"/>
        <w:spacing w:before="0" w:beforeAutospacing="0" w:after="120" w:afterAutospacing="0"/>
        <w:jc w:val="both"/>
        <w:rPr>
          <w:color w:val="000000"/>
        </w:rPr>
      </w:pPr>
      <w:r w:rsidRPr="00CC2D92">
        <w:rPr>
          <w:color w:val="000000"/>
        </w:rPr>
        <w:t>Prijave mogu podnijeti i kandidati koji nemaju položen državni ispit, a koji su dužni položiti u zakonskom roku.</w:t>
      </w:r>
    </w:p>
    <w:p w14:paraId="302BA63B" w14:textId="6FD22781" w:rsidR="0039545A" w:rsidRDefault="0039545A" w:rsidP="0039545A">
      <w:pPr>
        <w:jc w:val="both"/>
        <w:rPr>
          <w:color w:val="000000"/>
        </w:rPr>
      </w:pPr>
      <w:r w:rsidRPr="00542955">
        <w:rPr>
          <w:color w:val="000000"/>
        </w:rPr>
        <w:t xml:space="preserve">Na </w:t>
      </w:r>
      <w:r w:rsidR="00A817BC">
        <w:rPr>
          <w:color w:val="000000"/>
        </w:rPr>
        <w:t>oglas</w:t>
      </w:r>
      <w:r w:rsidRPr="00542955">
        <w:rPr>
          <w:color w:val="000000"/>
        </w:rPr>
        <w:t xml:space="preserve"> se mogu ravnopravno prijaviti osobe oba spola, a izrazi koji se koriste u </w:t>
      </w:r>
      <w:r w:rsidR="00A817BC">
        <w:rPr>
          <w:color w:val="000000"/>
        </w:rPr>
        <w:t>oglasu</w:t>
      </w:r>
      <w:r w:rsidRPr="00542955">
        <w:rPr>
          <w:color w:val="000000"/>
        </w:rPr>
        <w:t xml:space="preserve"> za osobe u muškom rodu upotrijebljeni su neutralno i odnose se na muške i ženske osobe.</w:t>
      </w:r>
    </w:p>
    <w:p w14:paraId="1595033F" w14:textId="77777777" w:rsidR="0039545A" w:rsidRDefault="0039545A" w:rsidP="0039545A">
      <w:pPr>
        <w:rPr>
          <w:color w:val="000000"/>
        </w:rPr>
      </w:pPr>
    </w:p>
    <w:p w14:paraId="7015950A" w14:textId="3790D9C1" w:rsidR="0039545A" w:rsidRDefault="0039545A" w:rsidP="00161F78">
      <w:pPr>
        <w:jc w:val="both"/>
        <w:rPr>
          <w:color w:val="000000"/>
        </w:rPr>
      </w:pPr>
      <w:r>
        <w:rPr>
          <w:color w:val="000000"/>
        </w:rPr>
        <w:t xml:space="preserve">Kandidat se prima </w:t>
      </w:r>
      <w:r w:rsidR="000E7AF0" w:rsidRPr="000E7AF0">
        <w:rPr>
          <w:color w:val="000000"/>
        </w:rPr>
        <w:t xml:space="preserve">na određeno vrijeme radi zamjene duže vrijeme odsutnog službenika </w:t>
      </w:r>
      <w:r w:rsidR="000E7AF0">
        <w:rPr>
          <w:color w:val="000000"/>
        </w:rPr>
        <w:t xml:space="preserve">i </w:t>
      </w:r>
      <w:r w:rsidR="000E7AF0" w:rsidRPr="000E7AF0">
        <w:rPr>
          <w:color w:val="000000"/>
        </w:rPr>
        <w:t>može trajati do povratka odsutnog službenika na posao, odnosno prestanka njegove službe.</w:t>
      </w:r>
    </w:p>
    <w:p w14:paraId="55E63E32" w14:textId="77777777" w:rsidR="00161F78" w:rsidRPr="00542955" w:rsidRDefault="00161F78" w:rsidP="00161F78">
      <w:pPr>
        <w:jc w:val="both"/>
        <w:rPr>
          <w:color w:val="000000"/>
        </w:rPr>
      </w:pPr>
    </w:p>
    <w:p w14:paraId="070382B8" w14:textId="38BEABC3" w:rsidR="0039545A" w:rsidRDefault="0039545A" w:rsidP="0039545A">
      <w:pPr>
        <w:jc w:val="both"/>
        <w:rPr>
          <w:color w:val="000000"/>
        </w:rPr>
      </w:pPr>
      <w:r w:rsidRPr="00542955">
        <w:rPr>
          <w:color w:val="000000"/>
        </w:rPr>
        <w:t>Za kandidate prijavljene na oglas koji ispunjavaju formalne uvjete</w:t>
      </w:r>
      <w:r w:rsidR="00A817BC">
        <w:rPr>
          <w:color w:val="000000"/>
        </w:rPr>
        <w:t xml:space="preserve"> </w:t>
      </w:r>
      <w:r w:rsidRPr="00542955">
        <w:rPr>
          <w:color w:val="000000"/>
        </w:rPr>
        <w:t xml:space="preserve">provest će se provjera znanja i sposobnosti, o čemu će kandidati biti obaviješteni putem mrežne stranice Grada Grubišnoga Polja </w:t>
      </w:r>
      <w:hyperlink r:id="rId6" w:history="1">
        <w:r w:rsidRPr="00A73B57">
          <w:rPr>
            <w:rStyle w:val="Hiperveza"/>
          </w:rPr>
          <w:t>www.grubisnopolje.hr</w:t>
        </w:r>
      </w:hyperlink>
      <w:r w:rsidRPr="00542955">
        <w:rPr>
          <w:color w:val="000000"/>
        </w:rPr>
        <w:t>, najmanje pet dana prije održavanja provjere.</w:t>
      </w:r>
      <w:r>
        <w:rPr>
          <w:color w:val="000000"/>
        </w:rPr>
        <w:t xml:space="preserve"> </w:t>
      </w:r>
    </w:p>
    <w:p w14:paraId="2CBA777B" w14:textId="77777777" w:rsidR="0039545A" w:rsidRPr="00542955" w:rsidRDefault="0039545A" w:rsidP="0039545A">
      <w:pPr>
        <w:rPr>
          <w:color w:val="000000"/>
        </w:rPr>
      </w:pPr>
    </w:p>
    <w:p w14:paraId="08866ABA" w14:textId="77777777" w:rsidR="0039545A" w:rsidRPr="00542955" w:rsidRDefault="0039545A" w:rsidP="0039545A">
      <w:pPr>
        <w:rPr>
          <w:color w:val="000000"/>
        </w:rPr>
      </w:pPr>
      <w:r w:rsidRPr="00542955">
        <w:rPr>
          <w:color w:val="000000"/>
        </w:rPr>
        <w:t>Ako kandidat ne pristupi testiranju, smatra se da je povukao prijavu na oglas.</w:t>
      </w:r>
    </w:p>
    <w:p w14:paraId="27B90829" w14:textId="77777777" w:rsidR="0039545A" w:rsidRDefault="0039545A" w:rsidP="0039545A">
      <w:pPr>
        <w:jc w:val="both"/>
        <w:rPr>
          <w:color w:val="000000"/>
        </w:rPr>
      </w:pPr>
    </w:p>
    <w:p w14:paraId="007AD548" w14:textId="77777777" w:rsidR="0039545A" w:rsidRDefault="0039545A" w:rsidP="0039545A">
      <w:pPr>
        <w:jc w:val="both"/>
        <w:rPr>
          <w:color w:val="000000"/>
        </w:rPr>
      </w:pPr>
      <w:r w:rsidRPr="00542955">
        <w:rPr>
          <w:color w:val="000000"/>
        </w:rPr>
        <w:lastRenderedPageBreak/>
        <w:t xml:space="preserve">Opis poslova i podaci o plaći radnog mjesta koje se popunjava, način obavljanja prethodne provjere znanja i sposobnosti kandidata, područje provjere te pravni i drugi izvori za pripremanje kandidata za provjeru navedeni su na mrežnoj stranici Grada Grubišnoga Polja </w:t>
      </w:r>
      <w:hyperlink r:id="rId7" w:history="1">
        <w:r w:rsidRPr="00A73B57">
          <w:rPr>
            <w:rStyle w:val="Hiperveza"/>
          </w:rPr>
          <w:t>www.grubisnopolje.hr</w:t>
        </w:r>
      </w:hyperlink>
      <w:r w:rsidRPr="00542955">
        <w:rPr>
          <w:color w:val="000000"/>
        </w:rPr>
        <w:t>.</w:t>
      </w:r>
    </w:p>
    <w:p w14:paraId="0354CA1B" w14:textId="77777777" w:rsidR="0039545A" w:rsidRPr="00542955" w:rsidRDefault="0039545A" w:rsidP="0039545A">
      <w:pPr>
        <w:rPr>
          <w:color w:val="000000"/>
        </w:rPr>
      </w:pPr>
    </w:p>
    <w:p w14:paraId="66DA21F5" w14:textId="77777777" w:rsidR="0039545A" w:rsidRPr="00542955" w:rsidRDefault="0039545A" w:rsidP="0039545A">
      <w:pPr>
        <w:rPr>
          <w:color w:val="000000"/>
        </w:rPr>
      </w:pPr>
      <w:r w:rsidRPr="00542955">
        <w:rPr>
          <w:color w:val="000000"/>
        </w:rPr>
        <w:t xml:space="preserve">Uz </w:t>
      </w:r>
      <w:r>
        <w:rPr>
          <w:color w:val="000000"/>
        </w:rPr>
        <w:t xml:space="preserve">vlastoručno potpisanu </w:t>
      </w:r>
      <w:r w:rsidRPr="00542955">
        <w:rPr>
          <w:color w:val="000000"/>
        </w:rPr>
        <w:t>prijavu potrebno je priložiti:</w:t>
      </w:r>
    </w:p>
    <w:p w14:paraId="5955A986" w14:textId="77777777" w:rsidR="0039545A" w:rsidRPr="00542955" w:rsidRDefault="0039545A" w:rsidP="0039545A">
      <w:pPr>
        <w:numPr>
          <w:ilvl w:val="0"/>
          <w:numId w:val="2"/>
        </w:numPr>
        <w:rPr>
          <w:color w:val="000000"/>
        </w:rPr>
      </w:pPr>
      <w:r w:rsidRPr="00542955">
        <w:rPr>
          <w:color w:val="000000"/>
        </w:rPr>
        <w:t>životopis,</w:t>
      </w:r>
    </w:p>
    <w:p w14:paraId="46557264" w14:textId="77777777" w:rsidR="0039545A" w:rsidRPr="00542955" w:rsidRDefault="0039545A" w:rsidP="0039545A">
      <w:pPr>
        <w:numPr>
          <w:ilvl w:val="0"/>
          <w:numId w:val="2"/>
        </w:numPr>
        <w:jc w:val="both"/>
        <w:rPr>
          <w:color w:val="000000"/>
        </w:rPr>
      </w:pPr>
      <w:r w:rsidRPr="00542955">
        <w:rPr>
          <w:color w:val="000000"/>
        </w:rPr>
        <w:t>dokaz o državljanstvu (preslika osobne iskaznice</w:t>
      </w:r>
      <w:r>
        <w:rPr>
          <w:color w:val="000000"/>
        </w:rPr>
        <w:t xml:space="preserve"> </w:t>
      </w:r>
      <w:r w:rsidRPr="00542955">
        <w:rPr>
          <w:color w:val="000000"/>
        </w:rPr>
        <w:t>ili domovnice)</w:t>
      </w:r>
      <w:r>
        <w:rPr>
          <w:color w:val="000000"/>
        </w:rPr>
        <w:t>,</w:t>
      </w:r>
    </w:p>
    <w:p w14:paraId="571231B4" w14:textId="462B864A" w:rsidR="0039545A" w:rsidRPr="00542955" w:rsidRDefault="0039545A" w:rsidP="0039545A">
      <w:pPr>
        <w:numPr>
          <w:ilvl w:val="0"/>
          <w:numId w:val="2"/>
        </w:numPr>
        <w:rPr>
          <w:color w:val="000000"/>
        </w:rPr>
      </w:pPr>
      <w:r w:rsidRPr="00542955">
        <w:rPr>
          <w:color w:val="000000"/>
        </w:rPr>
        <w:t xml:space="preserve">preslik </w:t>
      </w:r>
      <w:r w:rsidR="007C7F32">
        <w:rPr>
          <w:color w:val="000000"/>
        </w:rPr>
        <w:t>diplome</w:t>
      </w:r>
      <w:r w:rsidRPr="00542955">
        <w:rPr>
          <w:color w:val="000000"/>
        </w:rPr>
        <w:t>,</w:t>
      </w:r>
    </w:p>
    <w:p w14:paraId="7009BC40" w14:textId="77777777" w:rsidR="0039545A" w:rsidRPr="00542955" w:rsidRDefault="0039545A" w:rsidP="0039545A">
      <w:pPr>
        <w:numPr>
          <w:ilvl w:val="0"/>
          <w:numId w:val="2"/>
        </w:numPr>
        <w:jc w:val="both"/>
        <w:rPr>
          <w:color w:val="000000"/>
        </w:rPr>
      </w:pPr>
      <w:r w:rsidRPr="00542955">
        <w:rPr>
          <w:color w:val="000000"/>
        </w:rPr>
        <w:t>dokaz o ukupnom radnom iskustvu (elektronički zapis ili potvrdu o podacima evidentiranim u bazi podataka Hrvatskog zavoda za mirovinsko osiguranje koji mora sadržavati podatke o: poslodavcu, osnovi osiguranja, početku i prestanku osiguranja, radnom vremenu, stvarnoj i potrebnoj stručnoj spremi te trajanju staža osiguranja)</w:t>
      </w:r>
      <w:r>
        <w:rPr>
          <w:color w:val="000000"/>
        </w:rPr>
        <w:t>,</w:t>
      </w:r>
    </w:p>
    <w:p w14:paraId="4087D8BD" w14:textId="77777777" w:rsidR="0039545A" w:rsidRPr="00542955" w:rsidRDefault="0039545A" w:rsidP="0039545A">
      <w:pPr>
        <w:numPr>
          <w:ilvl w:val="0"/>
          <w:numId w:val="2"/>
        </w:numPr>
        <w:jc w:val="both"/>
        <w:rPr>
          <w:color w:val="000000"/>
        </w:rPr>
      </w:pPr>
      <w:r w:rsidRPr="00542955">
        <w:rPr>
          <w:color w:val="000000"/>
        </w:rPr>
        <w:t>dokaz o radnom iskustvu na odgovarajućim poslovima (ugovor o radu, rješenje o rasporedu, potvrda poslodavca o radnom iskustvu na odgovarajućim poslovima koja mora sadržavati vrstu poslova koju je obavljao, u kojoj stručnoj spremi i vremensko razdoblje u kojem je kandidat obavljao navedene poslove)</w:t>
      </w:r>
      <w:r>
        <w:rPr>
          <w:color w:val="000000"/>
        </w:rPr>
        <w:t>,</w:t>
      </w:r>
      <w:r w:rsidRPr="00542955">
        <w:rPr>
          <w:color w:val="000000"/>
        </w:rPr>
        <w:t xml:space="preserve"> </w:t>
      </w:r>
    </w:p>
    <w:p w14:paraId="36929D4F" w14:textId="03EF78C4" w:rsidR="0039545A" w:rsidRPr="00542955" w:rsidRDefault="0039545A" w:rsidP="0039545A">
      <w:pPr>
        <w:numPr>
          <w:ilvl w:val="0"/>
          <w:numId w:val="2"/>
        </w:numPr>
        <w:jc w:val="both"/>
        <w:rPr>
          <w:color w:val="000000"/>
        </w:rPr>
      </w:pPr>
      <w:r w:rsidRPr="00542955">
        <w:rPr>
          <w:color w:val="000000"/>
        </w:rPr>
        <w:t>preslik svjedodžbe o položenom državnom ispitu,</w:t>
      </w:r>
    </w:p>
    <w:p w14:paraId="31A9A097" w14:textId="77777777" w:rsidR="0039545A" w:rsidRPr="00542955" w:rsidRDefault="0039545A" w:rsidP="0039545A">
      <w:pPr>
        <w:numPr>
          <w:ilvl w:val="0"/>
          <w:numId w:val="2"/>
        </w:numPr>
        <w:jc w:val="both"/>
        <w:rPr>
          <w:color w:val="000000"/>
        </w:rPr>
      </w:pPr>
      <w:r w:rsidRPr="00542955">
        <w:rPr>
          <w:color w:val="000000"/>
        </w:rPr>
        <w:t xml:space="preserve">vlastoručno potpisanu izjavu da kod kandidata ne postoje zapreke iz članka 15. i članka 16. </w:t>
      </w:r>
      <w:r w:rsidRPr="000834D7">
        <w:rPr>
          <w:color w:val="000000"/>
        </w:rPr>
        <w:t>ZSNLP(R)S</w:t>
      </w:r>
      <w:r w:rsidRPr="00542955">
        <w:rPr>
          <w:color w:val="000000"/>
        </w:rPr>
        <w:t>,</w:t>
      </w:r>
    </w:p>
    <w:p w14:paraId="50705EA2" w14:textId="77777777" w:rsidR="0039545A" w:rsidRDefault="0039545A" w:rsidP="0039545A">
      <w:pPr>
        <w:numPr>
          <w:ilvl w:val="0"/>
          <w:numId w:val="2"/>
        </w:numPr>
        <w:rPr>
          <w:color w:val="000000"/>
        </w:rPr>
      </w:pPr>
      <w:r w:rsidRPr="00542955">
        <w:rPr>
          <w:color w:val="000000"/>
        </w:rPr>
        <w:t>privolu za obradu osobnih podataka.</w:t>
      </w:r>
    </w:p>
    <w:p w14:paraId="01EB57C7" w14:textId="77777777" w:rsidR="0039545A" w:rsidRPr="00542955" w:rsidRDefault="0039545A" w:rsidP="0039545A">
      <w:pPr>
        <w:ind w:left="720"/>
        <w:rPr>
          <w:color w:val="000000"/>
        </w:rPr>
      </w:pPr>
    </w:p>
    <w:p w14:paraId="5ED3C1F1" w14:textId="55ADCA72" w:rsidR="00A817BC" w:rsidRDefault="00A817BC" w:rsidP="00A817BC">
      <w:pPr>
        <w:pStyle w:val="t-9-8"/>
        <w:spacing w:before="0" w:beforeAutospacing="0" w:after="120" w:afterAutospacing="0"/>
        <w:jc w:val="both"/>
        <w:rPr>
          <w:rStyle w:val="apple-style-span"/>
          <w:lang w:val="hr-HR"/>
        </w:rPr>
      </w:pPr>
      <w:r>
        <w:rPr>
          <w:rStyle w:val="apple-style-span"/>
          <w:lang w:val="hr-HR"/>
        </w:rPr>
        <w:t>Grad Grubišno Polje</w:t>
      </w:r>
      <w:r w:rsidRPr="00263A28">
        <w:rPr>
          <w:rStyle w:val="apple-style-span"/>
          <w:lang w:val="hr-HR"/>
        </w:rPr>
        <w:t xml:space="preserve"> pozvat će izabranog kandidata da u primjerenom roku, a prije donošenja rješenja o prijmu u službu, dostavi uvjerenje nadležnog suda da se protiv njega ne vodi kazneni postupak i uvjerenje o zdravstvenoj sposobnosti za obavljanje poslova radnog mjesta te dostavi na uvid izvornike dokaza o ispunjavanju formalnih uvjeta iz </w:t>
      </w:r>
      <w:r>
        <w:rPr>
          <w:rStyle w:val="apple-style-span"/>
          <w:lang w:val="hr-HR"/>
        </w:rPr>
        <w:t>oglasa</w:t>
      </w:r>
      <w:r w:rsidRPr="00263A28">
        <w:rPr>
          <w:rStyle w:val="apple-style-span"/>
          <w:lang w:val="hr-HR"/>
        </w:rPr>
        <w:t xml:space="preserve">, čije su preslike priložene uz prijavu na </w:t>
      </w:r>
      <w:r>
        <w:rPr>
          <w:rStyle w:val="apple-style-span"/>
          <w:lang w:val="hr-HR"/>
        </w:rPr>
        <w:t>oglas</w:t>
      </w:r>
      <w:r w:rsidRPr="00263A28">
        <w:rPr>
          <w:rStyle w:val="apple-style-span"/>
          <w:lang w:val="hr-HR"/>
        </w:rPr>
        <w:t>, uz upozorenje da se nedostavljanje traženih isprava smatra odustankom od prijma u službu.</w:t>
      </w:r>
    </w:p>
    <w:p w14:paraId="7A256B1D" w14:textId="77777777" w:rsidR="00A817BC" w:rsidRPr="007248BC" w:rsidRDefault="00A817BC" w:rsidP="00A817BC">
      <w:pPr>
        <w:pStyle w:val="box8306737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248BC">
        <w:rPr>
          <w:color w:val="231F20"/>
        </w:rPr>
        <w:t>Kandidat koji se u prijavi na oglas poziva na pravo prednosti kod prijma u službu prema posebnom zakonu, dužan je uz prijavu priložiti svu propisanu dokumentaciju prema posebnom zakonu te ima prednost u odnosu na ostale kandidate pod jednakim uvjetima.</w:t>
      </w:r>
    </w:p>
    <w:p w14:paraId="75F1D58F" w14:textId="77777777" w:rsidR="00A817BC" w:rsidRDefault="00A817BC" w:rsidP="0039545A">
      <w:pPr>
        <w:jc w:val="both"/>
        <w:rPr>
          <w:color w:val="000000"/>
        </w:rPr>
      </w:pPr>
    </w:p>
    <w:p w14:paraId="2EDA6A4B" w14:textId="2987C548" w:rsidR="0039545A" w:rsidRDefault="0039545A" w:rsidP="0039545A">
      <w:pPr>
        <w:jc w:val="both"/>
        <w:rPr>
          <w:color w:val="000000"/>
        </w:rPr>
      </w:pPr>
      <w:r w:rsidRPr="00542955">
        <w:rPr>
          <w:color w:val="000000"/>
        </w:rPr>
        <w:t>Prijave s dokazima o ispunjavanju uvjeta podnose se u roku od 8 dana od objave oglasa (do</w:t>
      </w:r>
      <w:r w:rsidR="002E1815">
        <w:rPr>
          <w:color w:val="000000"/>
        </w:rPr>
        <w:t xml:space="preserve"> </w:t>
      </w:r>
      <w:r w:rsidR="002E1815" w:rsidRPr="004B551E">
        <w:rPr>
          <w:color w:val="000000"/>
        </w:rPr>
        <w:t>zaključno</w:t>
      </w:r>
      <w:r w:rsidRPr="004B551E">
        <w:rPr>
          <w:color w:val="000000"/>
        </w:rPr>
        <w:t xml:space="preserve"> </w:t>
      </w:r>
      <w:r w:rsidR="004B551E" w:rsidRPr="004B551E">
        <w:rPr>
          <w:color w:val="000000"/>
        </w:rPr>
        <w:t xml:space="preserve">8. </w:t>
      </w:r>
      <w:r w:rsidR="003E0286" w:rsidRPr="004B551E">
        <w:rPr>
          <w:color w:val="000000"/>
        </w:rPr>
        <w:t xml:space="preserve">rujna </w:t>
      </w:r>
      <w:r w:rsidRPr="004B551E">
        <w:rPr>
          <w:color w:val="000000"/>
        </w:rPr>
        <w:t>202</w:t>
      </w:r>
      <w:r w:rsidR="00663767" w:rsidRPr="004B551E">
        <w:rPr>
          <w:color w:val="000000"/>
        </w:rPr>
        <w:t>6</w:t>
      </w:r>
      <w:r w:rsidRPr="004B551E">
        <w:rPr>
          <w:color w:val="000000"/>
        </w:rPr>
        <w:t>. godine) na</w:t>
      </w:r>
      <w:r w:rsidRPr="00542955">
        <w:rPr>
          <w:color w:val="000000"/>
        </w:rPr>
        <w:t xml:space="preserve"> adresu: Grad Grubišno Polje, Trg bana Josipa Jelačića 1, 43 290 Grubišno Polje, s naznakom: «</w:t>
      </w:r>
      <w:r w:rsidR="00A817BC">
        <w:rPr>
          <w:color w:val="000000"/>
        </w:rPr>
        <w:t>P</w:t>
      </w:r>
      <w:r w:rsidRPr="00542955">
        <w:rPr>
          <w:color w:val="000000"/>
        </w:rPr>
        <w:t xml:space="preserve">rijava na oglas za prijam u službu – </w:t>
      </w:r>
      <w:r w:rsidR="00A817BC">
        <w:rPr>
          <w:color w:val="000000"/>
        </w:rPr>
        <w:t>Odsjek</w:t>
      </w:r>
      <w:r w:rsidRPr="00542955">
        <w:rPr>
          <w:color w:val="000000"/>
        </w:rPr>
        <w:t xml:space="preserve"> za </w:t>
      </w:r>
      <w:r w:rsidR="003E0286">
        <w:rPr>
          <w:color w:val="000000"/>
        </w:rPr>
        <w:t>financije</w:t>
      </w:r>
      <w:r w:rsidRPr="00542955">
        <w:rPr>
          <w:color w:val="000000"/>
        </w:rPr>
        <w:t>», poštom ili neposredno u pisarnicu Grada Grubišnoga Polja.</w:t>
      </w:r>
    </w:p>
    <w:p w14:paraId="0C2C84B5" w14:textId="77777777" w:rsidR="0039545A" w:rsidRPr="00542955" w:rsidRDefault="0039545A" w:rsidP="0039545A">
      <w:pPr>
        <w:rPr>
          <w:color w:val="000000"/>
        </w:rPr>
      </w:pPr>
    </w:p>
    <w:p w14:paraId="22EBD5D8" w14:textId="77777777" w:rsidR="0039545A" w:rsidRPr="00542955" w:rsidRDefault="0039545A" w:rsidP="0039545A">
      <w:pPr>
        <w:rPr>
          <w:color w:val="000000"/>
        </w:rPr>
      </w:pPr>
      <w:r w:rsidRPr="00542955">
        <w:rPr>
          <w:color w:val="000000"/>
        </w:rPr>
        <w:t>Potpunom prijavom smatra se prijava koja sadrži sve podatke i priloge navedene u oglasu.</w:t>
      </w:r>
    </w:p>
    <w:p w14:paraId="4C777AE3" w14:textId="3C98D5E0" w:rsidR="0039545A" w:rsidRDefault="0039545A" w:rsidP="0039545A">
      <w:pPr>
        <w:jc w:val="both"/>
        <w:rPr>
          <w:color w:val="000000"/>
        </w:rPr>
      </w:pPr>
      <w:r w:rsidRPr="00542955">
        <w:rPr>
          <w:color w:val="000000"/>
        </w:rPr>
        <w:t xml:space="preserve">Kandidatom prijavljenim na oglas smatrat će se samo onaj kandidat koji je podnio pravodobnu i potpunu prijavu i koji ispunjava formalne uvjete iz </w:t>
      </w:r>
      <w:r w:rsidR="002E1815">
        <w:rPr>
          <w:color w:val="000000"/>
        </w:rPr>
        <w:t>oglasa</w:t>
      </w:r>
      <w:r>
        <w:rPr>
          <w:color w:val="000000"/>
        </w:rPr>
        <w:t xml:space="preserve">. </w:t>
      </w:r>
    </w:p>
    <w:p w14:paraId="1EB231E1" w14:textId="77777777" w:rsidR="0039545A" w:rsidRPr="00542955" w:rsidRDefault="0039545A" w:rsidP="002E1815">
      <w:pPr>
        <w:jc w:val="both"/>
        <w:rPr>
          <w:color w:val="000000"/>
        </w:rPr>
      </w:pPr>
    </w:p>
    <w:p w14:paraId="35304F4B" w14:textId="74792BF0" w:rsidR="0039545A" w:rsidRDefault="0039545A" w:rsidP="002E1815">
      <w:pPr>
        <w:jc w:val="both"/>
        <w:rPr>
          <w:color w:val="000000"/>
        </w:rPr>
      </w:pPr>
      <w:r w:rsidRPr="00542955">
        <w:rPr>
          <w:color w:val="000000"/>
        </w:rPr>
        <w:t xml:space="preserve">O rezultatima oglasa kandidati će biti obaviješteni u roku </w:t>
      </w:r>
      <w:r w:rsidR="00A817BC">
        <w:rPr>
          <w:color w:val="000000"/>
        </w:rPr>
        <w:t>60</w:t>
      </w:r>
      <w:r w:rsidRPr="00542955">
        <w:rPr>
          <w:color w:val="000000"/>
        </w:rPr>
        <w:t xml:space="preserve"> dana </w:t>
      </w:r>
      <w:r w:rsidR="00A817BC" w:rsidRPr="00A817BC">
        <w:rPr>
          <w:color w:val="000000"/>
        </w:rPr>
        <w:t>od isteka roka za podnošenje prijava na oglas.</w:t>
      </w:r>
      <w:r w:rsidRPr="00542955">
        <w:rPr>
          <w:color w:val="000000"/>
        </w:rPr>
        <w:t xml:space="preserve"> </w:t>
      </w:r>
    </w:p>
    <w:p w14:paraId="22013173" w14:textId="77777777" w:rsidR="00A817BC" w:rsidRPr="0074285E" w:rsidRDefault="00A817BC" w:rsidP="00A817BC">
      <w:pPr>
        <w:spacing w:after="120"/>
        <w:jc w:val="both"/>
        <w:rPr>
          <w:rStyle w:val="apple-style-span"/>
        </w:rPr>
      </w:pPr>
      <w:r w:rsidRPr="0074285E">
        <w:rPr>
          <w:rStyle w:val="apple-style-span"/>
        </w:rPr>
        <w:t xml:space="preserve">Rješenje o prijmu u službu izabranog kandidata dostavlja se javnom objavom na mrežnoj stranici Grada Grubišnoga Polja </w:t>
      </w:r>
      <w:hyperlink r:id="rId8" w:history="1">
        <w:r w:rsidRPr="00424507">
          <w:rPr>
            <w:rStyle w:val="Hiperveza"/>
          </w:rPr>
          <w:t>www.grubisnopolje.hr</w:t>
        </w:r>
      </w:hyperlink>
      <w:r w:rsidRPr="0074285E">
        <w:rPr>
          <w:rStyle w:val="apple-style-span"/>
        </w:rPr>
        <w:t>.</w:t>
      </w:r>
    </w:p>
    <w:p w14:paraId="22D2C8B1" w14:textId="77777777" w:rsidR="00A817BC" w:rsidRPr="007248BC" w:rsidRDefault="00A817BC" w:rsidP="00A817BC">
      <w:pPr>
        <w:spacing w:after="120"/>
        <w:jc w:val="both"/>
        <w:rPr>
          <w:rStyle w:val="apple-style-span"/>
        </w:rPr>
      </w:pPr>
      <w:r w:rsidRPr="0074285E">
        <w:rPr>
          <w:rStyle w:val="apple-style-span"/>
        </w:rPr>
        <w:t xml:space="preserve">Dostava rješenja svim kandidatima smatra se obavljenom istekom osmoga dana od dana javne objave rješenja na </w:t>
      </w:r>
      <w:r>
        <w:rPr>
          <w:rStyle w:val="apple-style-span"/>
        </w:rPr>
        <w:t>mrežnoj stranici</w:t>
      </w:r>
      <w:r w:rsidRPr="0074285E">
        <w:rPr>
          <w:rStyle w:val="apple-style-span"/>
        </w:rPr>
        <w:t>.</w:t>
      </w:r>
    </w:p>
    <w:p w14:paraId="32289627" w14:textId="1FAA1F63" w:rsidR="00A817BC" w:rsidRDefault="00663767" w:rsidP="00663767">
      <w:pPr>
        <w:tabs>
          <w:tab w:val="left" w:pos="8080"/>
          <w:tab w:val="left" w:pos="9072"/>
        </w:tabs>
        <w:jc w:val="both"/>
        <w:rPr>
          <w:color w:val="000000"/>
        </w:rPr>
      </w:pPr>
      <w:r>
        <w:rPr>
          <w:color w:val="000000"/>
        </w:rPr>
        <w:t>O</w:t>
      </w:r>
      <w:r w:rsidR="0039545A" w:rsidRPr="00542955">
        <w:rPr>
          <w:color w:val="000000"/>
        </w:rPr>
        <w:t>glas</w:t>
      </w:r>
      <w:r>
        <w:rPr>
          <w:color w:val="000000"/>
        </w:rPr>
        <w:t xml:space="preserve"> se</w:t>
      </w:r>
      <w:r w:rsidR="0039545A" w:rsidRPr="00542955">
        <w:rPr>
          <w:color w:val="000000"/>
        </w:rPr>
        <w:t xml:space="preserve"> </w:t>
      </w:r>
      <w:r w:rsidRPr="00663767">
        <w:rPr>
          <w:color w:val="000000"/>
        </w:rPr>
        <w:t>može obustaviti zbog bitno promijenjenih okolnosti koje su nastale nakon</w:t>
      </w:r>
      <w:r>
        <w:rPr>
          <w:color w:val="000000"/>
        </w:rPr>
        <w:t xml:space="preserve"> </w:t>
      </w:r>
      <w:r w:rsidRPr="00663767">
        <w:rPr>
          <w:color w:val="000000"/>
        </w:rPr>
        <w:t xml:space="preserve">raspisivanja </w:t>
      </w:r>
      <w:r>
        <w:rPr>
          <w:color w:val="000000"/>
        </w:rPr>
        <w:t>istog</w:t>
      </w:r>
      <w:r w:rsidRPr="00663767">
        <w:rPr>
          <w:color w:val="000000"/>
        </w:rPr>
        <w:t>.</w:t>
      </w:r>
    </w:p>
    <w:p w14:paraId="62F1B161" w14:textId="77777777" w:rsidR="0039545A" w:rsidRPr="00542955" w:rsidRDefault="0039545A" w:rsidP="0039545A">
      <w:pPr>
        <w:rPr>
          <w:color w:val="000000"/>
        </w:rPr>
      </w:pPr>
    </w:p>
    <w:p w14:paraId="6D2ECB20" w14:textId="77777777" w:rsidR="0039545A" w:rsidRDefault="0039545A" w:rsidP="0039545A">
      <w:pPr>
        <w:rPr>
          <w:color w:val="000000"/>
        </w:rPr>
      </w:pPr>
      <w:r w:rsidRPr="00542955">
        <w:rPr>
          <w:color w:val="000000"/>
        </w:rPr>
        <w:lastRenderedPageBreak/>
        <w:t xml:space="preserve">Ovaj oglas se objavljuje na mrežnoj stranici Grada Grubišnoga Polja </w:t>
      </w:r>
      <w:hyperlink r:id="rId9" w:history="1">
        <w:r w:rsidRPr="00A73B57">
          <w:rPr>
            <w:rStyle w:val="Hiperveza"/>
          </w:rPr>
          <w:t>www.grubisnopolje.hr</w:t>
        </w:r>
      </w:hyperlink>
      <w:r>
        <w:rPr>
          <w:color w:val="000000"/>
        </w:rPr>
        <w:t xml:space="preserve"> </w:t>
      </w:r>
      <w:r w:rsidRPr="00542955">
        <w:rPr>
          <w:color w:val="000000"/>
        </w:rPr>
        <w:t>, na oglasnoj ploči Grada Grubišnoga Polja, te putem Hrvatskog zavoda za zapošljavanje.</w:t>
      </w:r>
    </w:p>
    <w:p w14:paraId="37337240" w14:textId="77777777" w:rsidR="0039545A" w:rsidRDefault="0039545A" w:rsidP="0039545A">
      <w:pPr>
        <w:rPr>
          <w:color w:val="000000"/>
        </w:rPr>
      </w:pPr>
    </w:p>
    <w:p w14:paraId="4BB2E32E" w14:textId="77777777" w:rsidR="0039545A" w:rsidRDefault="0039545A" w:rsidP="0039545A">
      <w:pPr>
        <w:ind w:left="4248" w:firstLine="708"/>
        <w:jc w:val="both"/>
        <w:rPr>
          <w:rStyle w:val="apple-style-span"/>
          <w:b/>
        </w:rPr>
      </w:pPr>
    </w:p>
    <w:p w14:paraId="3FE03920" w14:textId="08BBB629" w:rsidR="0039545A" w:rsidRPr="000D5B11" w:rsidRDefault="0002338B" w:rsidP="00A817BC">
      <w:pPr>
        <w:ind w:left="5664" w:firstLine="708"/>
        <w:jc w:val="both"/>
        <w:rPr>
          <w:rStyle w:val="apple-style-span"/>
        </w:rPr>
      </w:pPr>
      <w:r>
        <w:rPr>
          <w:rStyle w:val="apple-style-span"/>
          <w:b/>
        </w:rPr>
        <w:t xml:space="preserve"> </w:t>
      </w:r>
      <w:r w:rsidR="00A817BC">
        <w:rPr>
          <w:rStyle w:val="apple-style-span"/>
          <w:b/>
        </w:rPr>
        <w:t>PROČELNIK</w:t>
      </w:r>
    </w:p>
    <w:p w14:paraId="17FC50F3" w14:textId="619B7CC8" w:rsidR="0039545A" w:rsidRPr="00B62005" w:rsidRDefault="0039545A" w:rsidP="0039545A">
      <w:pPr>
        <w:rPr>
          <w:rStyle w:val="apple-style-span"/>
          <w:b/>
        </w:rPr>
      </w:pPr>
      <w:r w:rsidRPr="00B62005">
        <w:rPr>
          <w:rStyle w:val="apple-style-span"/>
          <w:b/>
        </w:rPr>
        <w:t xml:space="preserve">                       </w:t>
      </w:r>
      <w:r w:rsidRPr="00B62005">
        <w:rPr>
          <w:rStyle w:val="apple-style-span"/>
          <w:b/>
        </w:rPr>
        <w:tab/>
      </w:r>
      <w:r w:rsidRPr="00B62005">
        <w:rPr>
          <w:rStyle w:val="apple-style-span"/>
          <w:b/>
        </w:rPr>
        <w:tab/>
      </w:r>
      <w:r w:rsidRPr="00B62005">
        <w:rPr>
          <w:rStyle w:val="apple-style-span"/>
          <w:b/>
        </w:rPr>
        <w:tab/>
      </w:r>
      <w:r w:rsidRPr="00B62005">
        <w:rPr>
          <w:rStyle w:val="apple-style-span"/>
          <w:b/>
        </w:rPr>
        <w:tab/>
      </w:r>
      <w:r w:rsidRPr="00B62005">
        <w:rPr>
          <w:rStyle w:val="apple-style-span"/>
          <w:b/>
        </w:rPr>
        <w:tab/>
        <w:t xml:space="preserve">   </w:t>
      </w:r>
      <w:r>
        <w:rPr>
          <w:rStyle w:val="apple-style-span"/>
          <w:b/>
        </w:rPr>
        <w:tab/>
      </w:r>
      <w:r>
        <w:rPr>
          <w:rStyle w:val="apple-style-span"/>
          <w:b/>
        </w:rPr>
        <w:tab/>
      </w:r>
      <w:r>
        <w:rPr>
          <w:rStyle w:val="apple-style-span"/>
          <w:b/>
        </w:rPr>
        <w:tab/>
      </w:r>
      <w:r>
        <w:rPr>
          <w:rStyle w:val="apple-style-span"/>
          <w:b/>
        </w:rPr>
        <w:tab/>
      </w:r>
      <w:r>
        <w:rPr>
          <w:rStyle w:val="apple-style-span"/>
          <w:b/>
        </w:rPr>
        <w:tab/>
      </w:r>
      <w:r>
        <w:rPr>
          <w:rStyle w:val="apple-style-span"/>
          <w:b/>
        </w:rPr>
        <w:tab/>
      </w:r>
      <w:r>
        <w:rPr>
          <w:rStyle w:val="apple-style-span"/>
          <w:b/>
        </w:rPr>
        <w:tab/>
      </w:r>
      <w:r w:rsidRPr="00B62005">
        <w:rPr>
          <w:rStyle w:val="apple-style-span"/>
          <w:b/>
        </w:rPr>
        <w:t xml:space="preserve">  </w:t>
      </w:r>
      <w:r>
        <w:rPr>
          <w:rStyle w:val="apple-style-span"/>
          <w:b/>
        </w:rPr>
        <w:tab/>
      </w:r>
      <w:r>
        <w:rPr>
          <w:rStyle w:val="apple-style-span"/>
          <w:b/>
        </w:rPr>
        <w:tab/>
      </w:r>
      <w:r>
        <w:rPr>
          <w:rStyle w:val="apple-style-span"/>
          <w:b/>
        </w:rPr>
        <w:tab/>
      </w:r>
      <w:r>
        <w:rPr>
          <w:rStyle w:val="apple-style-span"/>
          <w:b/>
        </w:rPr>
        <w:tab/>
      </w:r>
      <w:r>
        <w:rPr>
          <w:rStyle w:val="apple-style-span"/>
          <w:b/>
        </w:rPr>
        <w:tab/>
        <w:t xml:space="preserve">             </w:t>
      </w:r>
      <w:r w:rsidR="00A817BC">
        <w:rPr>
          <w:rStyle w:val="apple-style-span"/>
          <w:b/>
        </w:rPr>
        <w:t xml:space="preserve">   </w:t>
      </w:r>
      <w:r>
        <w:rPr>
          <w:rStyle w:val="apple-style-span"/>
          <w:b/>
        </w:rPr>
        <w:t xml:space="preserve">      </w:t>
      </w:r>
      <w:r w:rsidR="00A817BC">
        <w:rPr>
          <w:rStyle w:val="apple-style-span"/>
          <w:b/>
        </w:rPr>
        <w:t xml:space="preserve">    </w:t>
      </w:r>
      <w:r w:rsidR="00F8293D">
        <w:rPr>
          <w:rStyle w:val="apple-style-span"/>
          <w:b/>
        </w:rPr>
        <w:t xml:space="preserve">     </w:t>
      </w:r>
      <w:r w:rsidR="00A817BC">
        <w:rPr>
          <w:rStyle w:val="apple-style-span"/>
          <w:b/>
        </w:rPr>
        <w:t xml:space="preserve">   </w:t>
      </w:r>
      <w:r>
        <w:rPr>
          <w:rStyle w:val="apple-style-span"/>
          <w:b/>
        </w:rPr>
        <w:t xml:space="preserve"> </w:t>
      </w:r>
      <w:r>
        <w:rPr>
          <w:b/>
        </w:rPr>
        <w:t>Tony Dvoržak</w:t>
      </w:r>
      <w:r w:rsidR="00A817BC">
        <w:rPr>
          <w:b/>
        </w:rPr>
        <w:t>,</w:t>
      </w:r>
      <w:r w:rsidR="00F8293D">
        <w:rPr>
          <w:b/>
        </w:rPr>
        <w:t xml:space="preserve"> v.r.</w:t>
      </w:r>
    </w:p>
    <w:p w14:paraId="45BA4954" w14:textId="77777777" w:rsidR="0039545A" w:rsidRPr="00CC2D92" w:rsidRDefault="0039545A" w:rsidP="0039545A">
      <w:pPr>
        <w:rPr>
          <w:b/>
        </w:rPr>
      </w:pPr>
    </w:p>
    <w:p w14:paraId="4BC5C6B4" w14:textId="77777777" w:rsidR="00DE4964" w:rsidRDefault="00DE4964"/>
    <w:sectPr w:rsidR="00DE4964" w:rsidSect="0039545A">
      <w:pgSz w:w="11906" w:h="16838" w:code="9"/>
      <w:pgMar w:top="1134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E57"/>
    <w:multiLevelType w:val="hybridMultilevel"/>
    <w:tmpl w:val="543AB410"/>
    <w:lvl w:ilvl="0" w:tplc="156C4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8730E"/>
    <w:multiLevelType w:val="hybridMultilevel"/>
    <w:tmpl w:val="25AA42A0"/>
    <w:lvl w:ilvl="0" w:tplc="6A5CD0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D69A4"/>
    <w:multiLevelType w:val="hybridMultilevel"/>
    <w:tmpl w:val="3322F926"/>
    <w:lvl w:ilvl="0" w:tplc="1EAAAC4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631734">
    <w:abstractNumId w:val="0"/>
  </w:num>
  <w:num w:numId="2" w16cid:durableId="1624386838">
    <w:abstractNumId w:val="2"/>
  </w:num>
  <w:num w:numId="3" w16cid:durableId="1129130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5A"/>
    <w:rsid w:val="0002338B"/>
    <w:rsid w:val="000557C0"/>
    <w:rsid w:val="00090104"/>
    <w:rsid w:val="000E256E"/>
    <w:rsid w:val="000E7AF0"/>
    <w:rsid w:val="000F7B30"/>
    <w:rsid w:val="00161F78"/>
    <w:rsid w:val="00197AE2"/>
    <w:rsid w:val="002211D0"/>
    <w:rsid w:val="002D343C"/>
    <w:rsid w:val="002E1815"/>
    <w:rsid w:val="00326EC5"/>
    <w:rsid w:val="0039545A"/>
    <w:rsid w:val="003B12DE"/>
    <w:rsid w:val="003E0286"/>
    <w:rsid w:val="003E74BE"/>
    <w:rsid w:val="004006E2"/>
    <w:rsid w:val="004B551E"/>
    <w:rsid w:val="00516414"/>
    <w:rsid w:val="00560500"/>
    <w:rsid w:val="00625F17"/>
    <w:rsid w:val="00661702"/>
    <w:rsid w:val="00663767"/>
    <w:rsid w:val="00765EDF"/>
    <w:rsid w:val="007C7F32"/>
    <w:rsid w:val="00866D05"/>
    <w:rsid w:val="00890148"/>
    <w:rsid w:val="0089409B"/>
    <w:rsid w:val="008F2C7E"/>
    <w:rsid w:val="0091583B"/>
    <w:rsid w:val="009E14EA"/>
    <w:rsid w:val="00A817BC"/>
    <w:rsid w:val="00B0551E"/>
    <w:rsid w:val="00B31D9C"/>
    <w:rsid w:val="00B617B7"/>
    <w:rsid w:val="00CD3000"/>
    <w:rsid w:val="00DC0228"/>
    <w:rsid w:val="00DC40F7"/>
    <w:rsid w:val="00DE4964"/>
    <w:rsid w:val="00E06415"/>
    <w:rsid w:val="00EC3511"/>
    <w:rsid w:val="00F130D9"/>
    <w:rsid w:val="00F3406C"/>
    <w:rsid w:val="00F8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2DFA"/>
  <w15:chartTrackingRefBased/>
  <w15:docId w15:val="{8DD0409D-F211-4FD7-972F-474E1EEF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4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39545A"/>
    <w:pPr>
      <w:keepNext/>
      <w:outlineLvl w:val="0"/>
    </w:pPr>
    <w:rPr>
      <w:b/>
      <w:sz w:val="22"/>
      <w:szCs w:val="20"/>
      <w:lang w:val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9545A"/>
    <w:rPr>
      <w:rFonts w:ascii="Times New Roman" w:eastAsia="Times New Roman" w:hAnsi="Times New Roman" w:cs="Times New Roman"/>
      <w:b/>
      <w:kern w:val="0"/>
      <w:szCs w:val="20"/>
      <w:lang w:val="x-none" w:eastAsia="hr-HR"/>
      <w14:ligatures w14:val="none"/>
    </w:rPr>
  </w:style>
  <w:style w:type="character" w:customStyle="1" w:styleId="apple-style-span">
    <w:name w:val="apple-style-span"/>
    <w:basedOn w:val="Zadanifontodlomka"/>
    <w:rsid w:val="0039545A"/>
  </w:style>
  <w:style w:type="character" w:styleId="Hiperveza">
    <w:name w:val="Hyperlink"/>
    <w:rsid w:val="0039545A"/>
    <w:rPr>
      <w:color w:val="0000FF"/>
      <w:u w:val="single"/>
    </w:rPr>
  </w:style>
  <w:style w:type="paragraph" w:customStyle="1" w:styleId="tekst">
    <w:name w:val="tekst"/>
    <w:basedOn w:val="Normal"/>
    <w:rsid w:val="0039545A"/>
    <w:pPr>
      <w:spacing w:before="100" w:beforeAutospacing="1" w:after="100" w:afterAutospacing="1"/>
    </w:pPr>
  </w:style>
  <w:style w:type="paragraph" w:customStyle="1" w:styleId="t-9-8">
    <w:name w:val="t-9-8"/>
    <w:basedOn w:val="Normal"/>
    <w:rsid w:val="00A817BC"/>
    <w:pPr>
      <w:spacing w:before="100" w:beforeAutospacing="1" w:after="100" w:afterAutospacing="1"/>
    </w:pPr>
    <w:rPr>
      <w:lang w:val="en-US" w:eastAsia="en-US"/>
    </w:rPr>
  </w:style>
  <w:style w:type="paragraph" w:customStyle="1" w:styleId="box8306737">
    <w:name w:val="box_8306737"/>
    <w:basedOn w:val="Normal"/>
    <w:rsid w:val="00A817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bisnopolj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ubisnopolj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ubisnopolje.h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rubisnopol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cp:lastPrinted>2024-10-04T10:12:00Z</cp:lastPrinted>
  <dcterms:created xsi:type="dcterms:W3CDTF">2024-10-04T06:54:00Z</dcterms:created>
  <dcterms:modified xsi:type="dcterms:W3CDTF">2026-09-01T05:31:00Z</dcterms:modified>
</cp:coreProperties>
</file>